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46" w:rsidRPr="00EC28A6" w:rsidRDefault="001C3846" w:rsidP="00144590">
      <w:pPr>
        <w:widowControl w:val="0"/>
        <w:jc w:val="both"/>
        <w:rPr>
          <w:b/>
          <w:bCs/>
          <w:sz w:val="24"/>
          <w:szCs w:val="24"/>
          <w14:ligatures w14:val="none"/>
        </w:rPr>
      </w:pPr>
      <w:r w:rsidRPr="00EC28A6">
        <w:rPr>
          <w:b/>
          <w:bCs/>
          <w:sz w:val="24"/>
          <w:szCs w:val="24"/>
          <w14:ligatures w14:val="none"/>
        </w:rPr>
        <w:t>Закарпатська обласна універсальна наукова бібліотека</w:t>
      </w:r>
    </w:p>
    <w:p w:rsidR="001C3846" w:rsidRPr="00EC28A6" w:rsidRDefault="001C3846" w:rsidP="00144590">
      <w:pPr>
        <w:widowControl w:val="0"/>
        <w:jc w:val="both"/>
        <w:rPr>
          <w:b/>
          <w:bCs/>
          <w:sz w:val="24"/>
          <w:szCs w:val="24"/>
          <w14:ligatures w14:val="none"/>
        </w:rPr>
      </w:pPr>
      <w:r w:rsidRPr="00EC28A6">
        <w:rPr>
          <w:b/>
          <w:bCs/>
          <w:sz w:val="24"/>
          <w:szCs w:val="24"/>
          <w14:ligatures w14:val="none"/>
        </w:rPr>
        <w:t>ім. Ф. Потушняка</w:t>
      </w:r>
    </w:p>
    <w:p w:rsidR="001C3846" w:rsidRPr="00EC28A6" w:rsidRDefault="001C3846" w:rsidP="00144590">
      <w:pPr>
        <w:widowControl w:val="0"/>
        <w:jc w:val="both"/>
        <w:rPr>
          <w:b/>
          <w:bCs/>
          <w:sz w:val="24"/>
          <w:szCs w:val="24"/>
          <w14:ligatures w14:val="none"/>
        </w:rPr>
      </w:pPr>
      <w:r w:rsidRPr="00EC28A6">
        <w:rPr>
          <w:b/>
          <w:bCs/>
          <w:sz w:val="24"/>
          <w:szCs w:val="24"/>
          <w14:ligatures w14:val="none"/>
        </w:rPr>
        <w:t>Відділ науково-методичної роботи</w:t>
      </w:r>
    </w:p>
    <w:p w:rsidR="001C3846" w:rsidRPr="00EC28A6" w:rsidRDefault="001C3846" w:rsidP="00144590">
      <w:pPr>
        <w:widowControl w:val="0"/>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sz w:val="24"/>
          <w:szCs w:val="24"/>
          <w:lang w:val="ru-RU"/>
          <w14:ligatures w14:val="none"/>
        </w:rPr>
      </w:pPr>
      <w:r w:rsidRPr="00EC28A6">
        <w:rPr>
          <w:sz w:val="24"/>
          <w:szCs w:val="24"/>
          <w14:ligatures w14:val="none"/>
        </w:rPr>
        <w:t>Серія “</w:t>
      </w:r>
      <w:proofErr w:type="spellStart"/>
      <w:r w:rsidRPr="00EC28A6">
        <w:rPr>
          <w:sz w:val="24"/>
          <w:szCs w:val="24"/>
          <w14:ligatures w14:val="none"/>
        </w:rPr>
        <w:t>Бібліо-клас</w:t>
      </w:r>
      <w:proofErr w:type="spellEnd"/>
      <w:r w:rsidRPr="00EC28A6">
        <w:rPr>
          <w:sz w:val="24"/>
          <w:szCs w:val="24"/>
          <w14:ligatures w14:val="none"/>
        </w:rPr>
        <w:t>”</w:t>
      </w:r>
    </w:p>
    <w:p w:rsidR="001C3846" w:rsidRPr="00EC28A6" w:rsidRDefault="001C3846" w:rsidP="00144590">
      <w:pPr>
        <w:widowControl w:val="0"/>
        <w:jc w:val="both"/>
        <w:rPr>
          <w:sz w:val="24"/>
          <w:szCs w:val="24"/>
          <w14:ligatures w14:val="none"/>
        </w:rPr>
      </w:pPr>
      <w:r w:rsidRPr="00EC28A6">
        <w:rPr>
          <w:sz w:val="24"/>
          <w:szCs w:val="24"/>
          <w:lang w:val="en-US"/>
          <w14:ligatures w14:val="none"/>
        </w:rPr>
        <w:t> </w:t>
      </w:r>
      <w:r w:rsidRPr="00EC28A6">
        <w:rPr>
          <w:sz w:val="24"/>
          <w:szCs w:val="24"/>
          <w14:ligatures w14:val="none"/>
        </w:rPr>
        <w:t xml:space="preserve"> </w:t>
      </w:r>
    </w:p>
    <w:p w:rsidR="001C3846" w:rsidRPr="00EC28A6" w:rsidRDefault="001C3846" w:rsidP="00144590">
      <w:pPr>
        <w:widowControl w:val="0"/>
        <w:jc w:val="both"/>
        <w:rPr>
          <w:sz w:val="24"/>
          <w:szCs w:val="24"/>
          <w14:ligatures w14:val="none"/>
        </w:rPr>
      </w:pPr>
      <w:r w:rsidRPr="00EC28A6">
        <w:rPr>
          <w:sz w:val="24"/>
          <w:szCs w:val="24"/>
          <w14:ligatures w14:val="none"/>
        </w:rPr>
        <w:t>Вип. 13</w:t>
      </w:r>
    </w:p>
    <w:p w:rsidR="001C3846" w:rsidRPr="00EC28A6" w:rsidRDefault="001C3846" w:rsidP="00144590">
      <w:pPr>
        <w:pStyle w:val="a3"/>
        <w:spacing w:after="0"/>
        <w:jc w:val="both"/>
        <w:rPr>
          <w:b/>
          <w:bCs/>
          <w:sz w:val="24"/>
          <w:lang w:val="ru-RU"/>
          <w14:ligatures w14:val="none"/>
        </w:rPr>
      </w:pPr>
    </w:p>
    <w:p w:rsidR="001C3846" w:rsidRPr="00EC28A6" w:rsidRDefault="001C3846" w:rsidP="00144590">
      <w:pPr>
        <w:pStyle w:val="a3"/>
        <w:spacing w:after="0"/>
        <w:jc w:val="both"/>
        <w:rPr>
          <w:b/>
          <w:bCs/>
          <w:sz w:val="24"/>
          <w14:ligatures w14:val="none"/>
        </w:rPr>
      </w:pPr>
    </w:p>
    <w:p w:rsidR="001C3846" w:rsidRPr="00EC28A6" w:rsidRDefault="001C3846" w:rsidP="00144590">
      <w:pPr>
        <w:pStyle w:val="a3"/>
        <w:spacing w:after="0"/>
        <w:jc w:val="both"/>
        <w:rPr>
          <w:b/>
          <w:bCs/>
          <w:sz w:val="24"/>
          <w14:ligatures w14:val="none"/>
        </w:rPr>
      </w:pPr>
      <w:r w:rsidRPr="00EC28A6">
        <w:rPr>
          <w:b/>
          <w:bCs/>
          <w:sz w:val="24"/>
          <w14:ligatures w14:val="none"/>
        </w:rPr>
        <w:t>Мистецтво спілкування як головна</w:t>
      </w:r>
    </w:p>
    <w:p w:rsidR="001C3846" w:rsidRPr="00EC28A6" w:rsidRDefault="001C3846" w:rsidP="00144590">
      <w:pPr>
        <w:pStyle w:val="a3"/>
        <w:spacing w:after="0"/>
        <w:jc w:val="both"/>
        <w:rPr>
          <w:sz w:val="24"/>
          <w14:ligatures w14:val="none"/>
        </w:rPr>
      </w:pPr>
      <w:r w:rsidRPr="00EC28A6">
        <w:rPr>
          <w:b/>
          <w:bCs/>
          <w:sz w:val="24"/>
          <w14:ligatures w14:val="none"/>
        </w:rPr>
        <w:t>складова професійної культури бібліотекаря</w:t>
      </w:r>
    </w:p>
    <w:p w:rsidR="001C3846" w:rsidRPr="00EC28A6" w:rsidRDefault="001C3846" w:rsidP="00144590">
      <w:pPr>
        <w:widowControl w:val="0"/>
        <w:jc w:val="both"/>
        <w:rPr>
          <w:sz w:val="24"/>
          <w:szCs w:val="24"/>
          <w:lang w:val="ru-RU"/>
          <w14:ligatures w14:val="none"/>
        </w:rPr>
      </w:pPr>
      <w:r w:rsidRPr="00EC28A6">
        <w:rPr>
          <w:sz w:val="24"/>
          <w:szCs w:val="24"/>
          <w:lang w:val="en-US"/>
          <w14:ligatures w14:val="none"/>
        </w:rPr>
        <w:t> </w:t>
      </w:r>
    </w:p>
    <w:p w:rsidR="001C3846" w:rsidRPr="00EC28A6" w:rsidRDefault="001C3846" w:rsidP="00144590">
      <w:pPr>
        <w:widowControl w:val="0"/>
        <w:jc w:val="both"/>
        <w:rPr>
          <w:sz w:val="24"/>
          <w:szCs w:val="24"/>
          <w14:ligatures w14:val="none"/>
        </w:rPr>
      </w:pPr>
      <w:r w:rsidRPr="00EC28A6">
        <w:rPr>
          <w:sz w:val="24"/>
          <w:szCs w:val="24"/>
          <w14:ligatures w14:val="none"/>
        </w:rPr>
        <w:t>Матеріали обласного семінару-тренінгу</w:t>
      </w:r>
    </w:p>
    <w:p w:rsidR="001C3846" w:rsidRPr="00EC28A6" w:rsidRDefault="001C3846" w:rsidP="00144590">
      <w:pPr>
        <w:widowControl w:val="0"/>
        <w:jc w:val="both"/>
        <w:rPr>
          <w:sz w:val="24"/>
          <w:szCs w:val="24"/>
          <w14:ligatures w14:val="none"/>
        </w:rPr>
      </w:pPr>
      <w:r w:rsidRPr="00EC28A6">
        <w:rPr>
          <w:sz w:val="24"/>
          <w:szCs w:val="24"/>
          <w14:ligatures w14:val="none"/>
        </w:rPr>
        <w:t>16 жовтня 2012 р.</w:t>
      </w:r>
    </w:p>
    <w:p w:rsidR="001C3846" w:rsidRPr="00EC28A6" w:rsidRDefault="001C3846" w:rsidP="00144590">
      <w:pPr>
        <w:widowControl w:val="0"/>
        <w:jc w:val="both"/>
        <w:rPr>
          <w:i/>
          <w:sz w:val="24"/>
          <w:szCs w:val="24"/>
          <w:lang w:val="ru-RU"/>
          <w14:ligatures w14:val="none"/>
        </w:rPr>
      </w:pPr>
      <w:r w:rsidRPr="00EC28A6">
        <w:rPr>
          <w:i/>
          <w:sz w:val="24"/>
          <w:szCs w:val="24"/>
          <w:lang w:val="en-US"/>
          <w14:ligatures w14:val="none"/>
        </w:rPr>
        <w:t> </w:t>
      </w:r>
    </w:p>
    <w:p w:rsidR="001C3846" w:rsidRPr="00EC28A6" w:rsidRDefault="001C3846" w:rsidP="00144590">
      <w:pPr>
        <w:pStyle w:val="a3"/>
        <w:spacing w:after="0" w:line="300" w:lineRule="auto"/>
        <w:jc w:val="both"/>
        <w:rPr>
          <w:i/>
          <w:sz w:val="24"/>
          <w14:ligatures w14:val="none"/>
        </w:rPr>
      </w:pPr>
      <w:r w:rsidRPr="00EC28A6">
        <w:rPr>
          <w:i/>
          <w:sz w:val="24"/>
          <w14:ligatures w14:val="none"/>
        </w:rPr>
        <w:t xml:space="preserve">       У збірник матеріалів обласного семінару-тренінгу методистів та </w:t>
      </w:r>
      <w:proofErr w:type="spellStart"/>
      <w:r w:rsidRPr="00EC28A6">
        <w:rPr>
          <w:i/>
          <w:sz w:val="24"/>
          <w14:ligatures w14:val="none"/>
        </w:rPr>
        <w:t>завідовачів</w:t>
      </w:r>
      <w:proofErr w:type="spellEnd"/>
      <w:r w:rsidRPr="00EC28A6">
        <w:rPr>
          <w:i/>
          <w:sz w:val="24"/>
          <w14:ligatures w14:val="none"/>
        </w:rPr>
        <w:t xml:space="preserve">  відділів обслуговування “</w:t>
      </w:r>
      <w:r w:rsidRPr="00EC28A6">
        <w:rPr>
          <w:bCs/>
          <w:i/>
          <w:sz w:val="24"/>
          <w14:ligatures w14:val="none"/>
        </w:rPr>
        <w:t xml:space="preserve">Мистецтво спілкування як головна складова професійної культури бібліотекаря” </w:t>
      </w:r>
      <w:r w:rsidRPr="00EC28A6">
        <w:rPr>
          <w:i/>
          <w:sz w:val="24"/>
          <w14:ligatures w14:val="none"/>
        </w:rPr>
        <w:t xml:space="preserve">увійшли повні тексти консультацій та повідомлень. У рубриці “Вчимося у колег!” уміщені методичні рекомендації, які були розроблені нашими колегами з Олександрійської міської ЦБС ім. О. Пушкіна. </w:t>
      </w:r>
    </w:p>
    <w:p w:rsidR="001C3846" w:rsidRPr="00EC28A6" w:rsidRDefault="001C3846" w:rsidP="00144590">
      <w:pPr>
        <w:pStyle w:val="a3"/>
        <w:spacing w:after="0" w:line="300" w:lineRule="auto"/>
        <w:ind w:firstLine="330"/>
        <w:jc w:val="both"/>
        <w:rPr>
          <w:i/>
          <w:sz w:val="24"/>
          <w14:ligatures w14:val="none"/>
        </w:rPr>
      </w:pPr>
      <w:r w:rsidRPr="00EC28A6">
        <w:rPr>
          <w:i/>
          <w:sz w:val="24"/>
          <w14:ligatures w14:val="none"/>
        </w:rPr>
        <w:t>Пропонований збірник адресований бібліотечним працівникам, а також студентам – майбутнім фахівцям бібліотечної справи.</w:t>
      </w:r>
    </w:p>
    <w:p w:rsidR="001C3846" w:rsidRPr="00EC28A6" w:rsidRDefault="001C3846" w:rsidP="00144590">
      <w:pPr>
        <w:widowControl w:val="0"/>
        <w:spacing w:line="300" w:lineRule="auto"/>
        <w:ind w:firstLine="225"/>
        <w:jc w:val="both"/>
        <w:rPr>
          <w:i/>
          <w:sz w:val="24"/>
          <w:szCs w:val="24"/>
          <w14:ligatures w14:val="none"/>
        </w:rPr>
      </w:pPr>
      <w:r w:rsidRPr="00EC28A6">
        <w:rPr>
          <w:i/>
          <w:sz w:val="24"/>
          <w:szCs w:val="24"/>
          <w14:ligatures w14:val="none"/>
        </w:rPr>
        <w:t> </w:t>
      </w:r>
    </w:p>
    <w:p w:rsidR="001C3846" w:rsidRPr="00EC28A6" w:rsidRDefault="001C3846" w:rsidP="00144590">
      <w:pPr>
        <w:widowControl w:val="0"/>
        <w:spacing w:line="300" w:lineRule="auto"/>
        <w:ind w:firstLine="390"/>
        <w:jc w:val="both"/>
        <w:rPr>
          <w:i/>
          <w:iCs/>
          <w:sz w:val="24"/>
          <w:szCs w:val="24"/>
          <w14:ligatures w14:val="none"/>
        </w:rPr>
      </w:pPr>
      <w:r w:rsidRPr="00EC28A6">
        <w:rPr>
          <w:i/>
          <w:iCs/>
          <w:sz w:val="24"/>
          <w:szCs w:val="24"/>
          <w14:ligatures w14:val="none"/>
        </w:rPr>
        <w:t xml:space="preserve">Організатори та учасники обласного семінару-тренінгу щиро дякують начальнику  відділу культури Мукачівської райдержадміністрації М. С. </w:t>
      </w:r>
      <w:proofErr w:type="spellStart"/>
      <w:r w:rsidRPr="00EC28A6">
        <w:rPr>
          <w:i/>
          <w:iCs/>
          <w:sz w:val="24"/>
          <w:szCs w:val="24"/>
          <w14:ligatures w14:val="none"/>
        </w:rPr>
        <w:t>Лешко</w:t>
      </w:r>
      <w:proofErr w:type="spellEnd"/>
      <w:r w:rsidRPr="00EC28A6">
        <w:rPr>
          <w:i/>
          <w:iCs/>
          <w:sz w:val="24"/>
          <w:szCs w:val="24"/>
          <w14:ligatures w14:val="none"/>
        </w:rPr>
        <w:t>, директору Мукачівської РЦБС Г. Ю. Дорош та колективу бібліотеки за вирішення всіх організаційних питань на високому професійному рівні.</w:t>
      </w:r>
    </w:p>
    <w:p w:rsidR="001C3846" w:rsidRPr="00EC28A6" w:rsidRDefault="001C3846" w:rsidP="00144590">
      <w:pPr>
        <w:widowControl w:val="0"/>
        <w:jc w:val="both"/>
        <w:rPr>
          <w:i/>
          <w:sz w:val="24"/>
          <w:szCs w:val="24"/>
          <w14:ligatures w14:val="none"/>
        </w:rPr>
      </w:pPr>
      <w:r w:rsidRPr="00EC28A6">
        <w:rPr>
          <w:i/>
          <w:sz w:val="24"/>
          <w:szCs w:val="24"/>
          <w:lang w:val="en-US"/>
          <w14:ligatures w14:val="none"/>
        </w:rPr>
        <w:t> </w:t>
      </w:r>
    </w:p>
    <w:p w:rsidR="003D09FC" w:rsidRPr="00EC28A6" w:rsidRDefault="003D09FC"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jc w:val="both"/>
        <w:rPr>
          <w:sz w:val="24"/>
          <w:szCs w:val="24"/>
        </w:rPr>
      </w:pPr>
    </w:p>
    <w:p w:rsidR="001C3846" w:rsidRPr="00EC28A6" w:rsidRDefault="001C3846" w:rsidP="00144590">
      <w:pPr>
        <w:pStyle w:val="a3"/>
        <w:spacing w:after="0"/>
        <w:jc w:val="both"/>
        <w:rPr>
          <w:b/>
          <w:bCs/>
          <w:sz w:val="24"/>
          <w14:ligatures w14:val="none"/>
        </w:rPr>
      </w:pPr>
      <w:r w:rsidRPr="00EC28A6">
        <w:rPr>
          <w:b/>
          <w:bCs/>
          <w:sz w:val="24"/>
          <w14:ligatures w14:val="none"/>
        </w:rPr>
        <w:t xml:space="preserve">Програма обласного семінару-тренінгу </w:t>
      </w:r>
    </w:p>
    <w:p w:rsidR="001C3846" w:rsidRPr="00EC28A6" w:rsidRDefault="001C3846" w:rsidP="00144590">
      <w:pPr>
        <w:pStyle w:val="a3"/>
        <w:spacing w:after="0"/>
        <w:jc w:val="both"/>
        <w:rPr>
          <w:b/>
          <w:bCs/>
          <w:sz w:val="24"/>
          <w14:ligatures w14:val="none"/>
        </w:rPr>
      </w:pPr>
      <w:proofErr w:type="spellStart"/>
      <w:r w:rsidRPr="00EC28A6">
        <w:rPr>
          <w:b/>
          <w:bCs/>
          <w:sz w:val="24"/>
          <w14:ligatures w14:val="none"/>
        </w:rPr>
        <w:t>„Мистецтво</w:t>
      </w:r>
      <w:proofErr w:type="spellEnd"/>
      <w:r w:rsidRPr="00EC28A6">
        <w:rPr>
          <w:b/>
          <w:bCs/>
          <w:sz w:val="24"/>
          <w14:ligatures w14:val="none"/>
        </w:rPr>
        <w:t xml:space="preserve"> спілкування як головна</w:t>
      </w:r>
    </w:p>
    <w:p w:rsidR="001C3846" w:rsidRPr="00EC28A6" w:rsidRDefault="001C3846" w:rsidP="00144590">
      <w:pPr>
        <w:pStyle w:val="a3"/>
        <w:spacing w:after="0"/>
        <w:jc w:val="both"/>
        <w:rPr>
          <w:b/>
          <w:bCs/>
          <w:sz w:val="24"/>
          <w14:ligatures w14:val="none"/>
        </w:rPr>
      </w:pPr>
      <w:r w:rsidRPr="00EC28A6">
        <w:rPr>
          <w:b/>
          <w:bCs/>
          <w:sz w:val="24"/>
          <w14:ligatures w14:val="none"/>
        </w:rPr>
        <w:t>складова професійної культури бібліотекаря”</w:t>
      </w:r>
    </w:p>
    <w:p w:rsidR="001C3846" w:rsidRPr="00EC28A6" w:rsidRDefault="001C3846" w:rsidP="00144590">
      <w:pPr>
        <w:pStyle w:val="a3"/>
        <w:spacing w:after="0"/>
        <w:jc w:val="both"/>
        <w:rPr>
          <w:b/>
          <w:bCs/>
          <w:sz w:val="24"/>
          <w14:ligatures w14:val="none"/>
        </w:rPr>
      </w:pPr>
      <w:r w:rsidRPr="00EC28A6">
        <w:rPr>
          <w:b/>
          <w:bCs/>
          <w:sz w:val="24"/>
          <w14:ligatures w14:val="none"/>
        </w:rPr>
        <w:t> </w:t>
      </w:r>
    </w:p>
    <w:p w:rsidR="001C3846" w:rsidRPr="00EC28A6" w:rsidRDefault="001C3846" w:rsidP="00144590">
      <w:pPr>
        <w:pStyle w:val="a3"/>
        <w:spacing w:after="0"/>
        <w:jc w:val="both"/>
        <w:rPr>
          <w:sz w:val="24"/>
          <w14:ligatures w14:val="none"/>
        </w:rPr>
      </w:pPr>
      <w:r w:rsidRPr="00EC28A6">
        <w:rPr>
          <w:b/>
          <w:bCs/>
          <w:sz w:val="24"/>
          <w14:ligatures w14:val="none"/>
        </w:rPr>
        <w:t xml:space="preserve">Дата проведення: </w:t>
      </w:r>
      <w:r w:rsidRPr="00EC28A6">
        <w:rPr>
          <w:sz w:val="24"/>
          <w14:ligatures w14:val="none"/>
        </w:rPr>
        <w:t>16 жовтня 2012 р.</w:t>
      </w:r>
    </w:p>
    <w:p w:rsidR="001C3846" w:rsidRPr="00EC28A6" w:rsidRDefault="001C3846" w:rsidP="00144590">
      <w:pPr>
        <w:pStyle w:val="a3"/>
        <w:spacing w:after="0"/>
        <w:jc w:val="both"/>
        <w:rPr>
          <w:b/>
          <w:bCs/>
          <w:sz w:val="24"/>
          <w14:ligatures w14:val="none"/>
        </w:rPr>
      </w:pPr>
      <w:r w:rsidRPr="00EC28A6">
        <w:rPr>
          <w:b/>
          <w:bCs/>
          <w:sz w:val="24"/>
          <w14:ligatures w14:val="none"/>
        </w:rPr>
        <w:t> </w:t>
      </w:r>
    </w:p>
    <w:p w:rsidR="001C3846" w:rsidRPr="00EC28A6" w:rsidRDefault="001C3846" w:rsidP="00144590">
      <w:pPr>
        <w:pStyle w:val="a3"/>
        <w:spacing w:after="0"/>
        <w:jc w:val="both"/>
        <w:rPr>
          <w:sz w:val="24"/>
          <w14:ligatures w14:val="none"/>
        </w:rPr>
      </w:pPr>
      <w:r w:rsidRPr="00EC28A6">
        <w:rPr>
          <w:b/>
          <w:bCs/>
          <w:sz w:val="24"/>
          <w14:ligatures w14:val="none"/>
        </w:rPr>
        <w:t xml:space="preserve">База проведення: </w:t>
      </w:r>
      <w:r w:rsidRPr="00EC28A6">
        <w:rPr>
          <w:sz w:val="24"/>
          <w14:ligatures w14:val="none"/>
        </w:rPr>
        <w:t>Мукачівська центральна районна бібліотека</w:t>
      </w:r>
    </w:p>
    <w:p w:rsidR="001C3846" w:rsidRPr="00EC28A6" w:rsidRDefault="001C3846" w:rsidP="00144590">
      <w:pPr>
        <w:widowControl w:val="0"/>
        <w:jc w:val="both"/>
        <w:rPr>
          <w:b/>
          <w:bCs/>
          <w:sz w:val="24"/>
          <w:szCs w:val="24"/>
          <w14:ligatures w14:val="none"/>
        </w:rPr>
      </w:pPr>
      <w:r w:rsidRPr="00EC28A6">
        <w:rPr>
          <w:b/>
          <w:bCs/>
          <w:sz w:val="24"/>
          <w:szCs w:val="24"/>
          <w:lang w:val="ru-RU"/>
          <w14:ligatures w14:val="none"/>
        </w:rPr>
        <w:t xml:space="preserve"> </w:t>
      </w:r>
    </w:p>
    <w:p w:rsidR="001C3846" w:rsidRPr="00EC28A6" w:rsidRDefault="001C3846" w:rsidP="00144590">
      <w:pPr>
        <w:widowControl w:val="0"/>
        <w:jc w:val="both"/>
        <w:rPr>
          <w:sz w:val="24"/>
          <w:szCs w:val="24"/>
          <w14:ligatures w14:val="none"/>
        </w:rPr>
      </w:pPr>
      <w:r w:rsidRPr="00EC28A6">
        <w:rPr>
          <w:b/>
          <w:bCs/>
          <w:sz w:val="24"/>
          <w:szCs w:val="24"/>
          <w14:ligatures w14:val="none"/>
        </w:rPr>
        <w:t xml:space="preserve">10.00 – 10.20 </w:t>
      </w:r>
      <w:r w:rsidRPr="00EC28A6">
        <w:rPr>
          <w:bCs/>
          <w:sz w:val="24"/>
          <w:szCs w:val="24"/>
          <w14:ligatures w14:val="none"/>
        </w:rPr>
        <w:t>Відкриття</w:t>
      </w:r>
      <w:r w:rsidRPr="00EC28A6">
        <w:rPr>
          <w:sz w:val="24"/>
          <w:szCs w:val="24"/>
          <w14:ligatures w14:val="none"/>
        </w:rPr>
        <w:t xml:space="preserve"> обласного семінару-тренінгу.</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b w:val="0"/>
          <w:bCs w:val="0"/>
          <w:sz w:val="24"/>
          <w:szCs w:val="24"/>
          <w:lang w:val="ru-RU"/>
          <w14:ligatures w14:val="none"/>
        </w:rPr>
        <w:t xml:space="preserve"> </w:t>
      </w:r>
      <w:proofErr w:type="spellStart"/>
      <w:r w:rsidRPr="00EC28A6">
        <w:rPr>
          <w:rFonts w:ascii="Times New Roman" w:hAnsi="Times New Roman"/>
          <w:b w:val="0"/>
          <w:bCs w:val="0"/>
          <w:sz w:val="24"/>
          <w:szCs w:val="24"/>
          <w14:ligatures w14:val="none"/>
        </w:rPr>
        <w:t>Дурунда</w:t>
      </w:r>
      <w:proofErr w:type="spellEnd"/>
      <w:r w:rsidRPr="00EC28A6">
        <w:rPr>
          <w:rFonts w:ascii="Times New Roman" w:hAnsi="Times New Roman"/>
          <w:b w:val="0"/>
          <w:bCs w:val="0"/>
          <w:sz w:val="24"/>
          <w:szCs w:val="24"/>
          <w14:ligatures w14:val="none"/>
        </w:rPr>
        <w:t xml:space="preserve"> О. С.,</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головний спеціаліст управління культури</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r w:rsidRPr="00EC28A6">
        <w:rPr>
          <w:sz w:val="24"/>
          <w:szCs w:val="24"/>
          <w14:ligatures w14:val="none"/>
        </w:rPr>
        <w:t>облдержадміністрації,</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proofErr w:type="spellStart"/>
      <w:r w:rsidRPr="00EC28A6">
        <w:rPr>
          <w:sz w:val="24"/>
          <w:szCs w:val="24"/>
          <w14:ligatures w14:val="none"/>
        </w:rPr>
        <w:t>Лешко</w:t>
      </w:r>
      <w:proofErr w:type="spellEnd"/>
      <w:r w:rsidRPr="00EC28A6">
        <w:rPr>
          <w:sz w:val="24"/>
          <w:szCs w:val="24"/>
          <w14:ligatures w14:val="none"/>
        </w:rPr>
        <w:t xml:space="preserve"> М.С.,</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r w:rsidRPr="00EC28A6">
        <w:rPr>
          <w:sz w:val="24"/>
          <w:szCs w:val="24"/>
          <w14:ligatures w14:val="none"/>
        </w:rPr>
        <w:t>начальник відділу культури</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r w:rsidRPr="00EC28A6">
        <w:rPr>
          <w:sz w:val="24"/>
          <w:szCs w:val="24"/>
          <w14:ligatures w14:val="none"/>
        </w:rPr>
        <w:t>Мукачівської  райдержадміністрації</w:t>
      </w:r>
    </w:p>
    <w:p w:rsidR="001C3846" w:rsidRPr="00EC28A6" w:rsidRDefault="001C3846" w:rsidP="00144590">
      <w:pPr>
        <w:pStyle w:val="3"/>
        <w:keepNext/>
        <w:jc w:val="both"/>
        <w:rPr>
          <w:rFonts w:ascii="Times New Roman" w:hAnsi="Times New Roman"/>
          <w:sz w:val="24"/>
          <w:szCs w:val="24"/>
          <w14:ligatures w14:val="none"/>
        </w:rPr>
      </w:pPr>
      <w:r w:rsidRPr="00EC28A6">
        <w:rPr>
          <w:rFonts w:ascii="Times New Roman" w:hAnsi="Times New Roman"/>
          <w:sz w:val="24"/>
          <w:szCs w:val="24"/>
          <w14:ligatures w14:val="none"/>
        </w:rPr>
        <w:t xml:space="preserve">10.20 –10.50 Лекція </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sz w:val="24"/>
          <w:szCs w:val="24"/>
          <w:lang w:val="ru-RU"/>
          <w14:ligatures w14:val="none"/>
        </w:rPr>
        <w:t xml:space="preserve">        </w:t>
      </w:r>
      <w:r w:rsidRPr="00EC28A6">
        <w:rPr>
          <w:rFonts w:ascii="Times New Roman" w:hAnsi="Times New Roman"/>
          <w:b w:val="0"/>
          <w:bCs w:val="0"/>
          <w:sz w:val="24"/>
          <w:szCs w:val="24"/>
          <w14:ligatures w14:val="none"/>
        </w:rPr>
        <w:t>Формування комунікативної культури працівників: пошук компромісних рішень для подолання конфліктних ситуацій</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Канюка О. А.,</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заступник директора з наукової роботи</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 xml:space="preserve">Закарпатської ОУНБ </w:t>
      </w: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ім. Ф. Потушняка</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 </w:t>
      </w:r>
    </w:p>
    <w:p w:rsidR="001C3846" w:rsidRPr="00EC28A6" w:rsidRDefault="001C3846" w:rsidP="00144590">
      <w:pPr>
        <w:pStyle w:val="3"/>
        <w:keepNext/>
        <w:spacing w:before="0" w:after="0"/>
        <w:jc w:val="both"/>
        <w:rPr>
          <w:rFonts w:ascii="Times New Roman" w:hAnsi="Times New Roman"/>
          <w:sz w:val="24"/>
          <w:szCs w:val="24"/>
          <w14:ligatures w14:val="none"/>
        </w:rPr>
      </w:pPr>
      <w:r w:rsidRPr="00EC28A6">
        <w:rPr>
          <w:rFonts w:ascii="Times New Roman" w:hAnsi="Times New Roman"/>
          <w:sz w:val="24"/>
          <w:szCs w:val="24"/>
          <w14:ligatures w14:val="none"/>
        </w:rPr>
        <w:t>10.50 – 11.15 Доповідь</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Обслуговування користувачів в бібліотеках області: тенденції, проблеми, вирішення</w:t>
      </w:r>
    </w:p>
    <w:p w:rsidR="001C3846" w:rsidRPr="00EC28A6" w:rsidRDefault="001C3846" w:rsidP="00144590">
      <w:pPr>
        <w:widowControl w:val="0"/>
        <w:jc w:val="both"/>
        <w:rPr>
          <w:sz w:val="24"/>
          <w:szCs w:val="24"/>
          <w14:ligatures w14:val="none"/>
        </w:rPr>
      </w:pPr>
      <w:proofErr w:type="spellStart"/>
      <w:r w:rsidRPr="00EC28A6">
        <w:rPr>
          <w:sz w:val="24"/>
          <w:szCs w:val="24"/>
          <w14:ligatures w14:val="none"/>
        </w:rPr>
        <w:t>Григаш</w:t>
      </w:r>
      <w:proofErr w:type="spellEnd"/>
      <w:r w:rsidRPr="00EC28A6">
        <w:rPr>
          <w:sz w:val="24"/>
          <w:szCs w:val="24"/>
          <w14:ligatures w14:val="none"/>
        </w:rPr>
        <w:t xml:space="preserve"> Л. З.,</w:t>
      </w:r>
    </w:p>
    <w:p w:rsidR="001C3846" w:rsidRPr="00EC28A6" w:rsidRDefault="001C3846" w:rsidP="00144590">
      <w:pPr>
        <w:widowControl w:val="0"/>
        <w:jc w:val="both"/>
        <w:rPr>
          <w:sz w:val="24"/>
          <w:szCs w:val="24"/>
          <w14:ligatures w14:val="none"/>
        </w:rPr>
      </w:pPr>
      <w:r w:rsidRPr="00EC28A6">
        <w:rPr>
          <w:sz w:val="24"/>
          <w:szCs w:val="24"/>
          <w14:ligatures w14:val="none"/>
        </w:rPr>
        <w:t>директор</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 xml:space="preserve">Закарпатської ОУНБ </w:t>
      </w: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ім. Ф. Потушняка</w:t>
      </w:r>
    </w:p>
    <w:p w:rsidR="001C3846" w:rsidRPr="00EC28A6" w:rsidRDefault="001C3846" w:rsidP="00144590">
      <w:pPr>
        <w:widowControl w:val="0"/>
        <w:jc w:val="both"/>
        <w:rPr>
          <w:b/>
          <w:bCs/>
          <w:sz w:val="24"/>
          <w:szCs w:val="24"/>
          <w14:ligatures w14:val="none"/>
        </w:rPr>
      </w:pPr>
      <w:r w:rsidRPr="00EC28A6">
        <w:rPr>
          <w:b/>
          <w:bCs/>
          <w:sz w:val="24"/>
          <w:szCs w:val="24"/>
          <w14:ligatures w14:val="none"/>
        </w:rPr>
        <w:t>11.15 – 12.15 Консультація</w:t>
      </w:r>
    </w:p>
    <w:p w:rsidR="001C3846" w:rsidRPr="00EC28A6" w:rsidRDefault="001C3846" w:rsidP="00144590">
      <w:pPr>
        <w:widowControl w:val="0"/>
        <w:jc w:val="both"/>
        <w:rPr>
          <w:sz w:val="24"/>
          <w:szCs w:val="24"/>
          <w14:ligatures w14:val="none"/>
        </w:rPr>
      </w:pPr>
      <w:r w:rsidRPr="00EC28A6">
        <w:rPr>
          <w:sz w:val="24"/>
          <w:szCs w:val="24"/>
          <w14:ligatures w14:val="none"/>
        </w:rPr>
        <w:t xml:space="preserve">       Вивчення інтересів та запитів користувачів як фактор підвищення якості бібліотечного обслуговування</w:t>
      </w:r>
    </w:p>
    <w:p w:rsidR="001C3846" w:rsidRPr="00EC28A6" w:rsidRDefault="001C3846" w:rsidP="00144590">
      <w:pPr>
        <w:widowControl w:val="0"/>
        <w:jc w:val="both"/>
        <w:rPr>
          <w:sz w:val="24"/>
          <w:szCs w:val="24"/>
          <w14:ligatures w14:val="none"/>
        </w:rPr>
      </w:pPr>
      <w:proofErr w:type="spellStart"/>
      <w:r w:rsidRPr="00EC28A6">
        <w:rPr>
          <w:sz w:val="24"/>
          <w:szCs w:val="24"/>
          <w14:ligatures w14:val="none"/>
        </w:rPr>
        <w:t>Лехцер</w:t>
      </w:r>
      <w:proofErr w:type="spellEnd"/>
      <w:r w:rsidRPr="00EC28A6">
        <w:rPr>
          <w:sz w:val="24"/>
          <w:szCs w:val="24"/>
          <w14:ligatures w14:val="none"/>
        </w:rPr>
        <w:t xml:space="preserve"> В. Г.,</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 xml:space="preserve">учений секретар </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 xml:space="preserve">Закарпатської ОУНБ </w:t>
      </w: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ім. Ф. Потушняка</w:t>
      </w:r>
    </w:p>
    <w:p w:rsidR="001C3846" w:rsidRPr="00EC28A6" w:rsidRDefault="001C3846" w:rsidP="00144590">
      <w:pPr>
        <w:widowControl w:val="0"/>
        <w:jc w:val="both"/>
        <w:rPr>
          <w:b/>
          <w:bCs/>
          <w:sz w:val="24"/>
          <w:szCs w:val="24"/>
          <w14:ligatures w14:val="none"/>
        </w:rPr>
      </w:pPr>
      <w:r w:rsidRPr="00EC28A6">
        <w:rPr>
          <w:b/>
          <w:bCs/>
          <w:sz w:val="24"/>
          <w:szCs w:val="24"/>
          <w14:ligatures w14:val="none"/>
        </w:rPr>
        <w:t>12.15 – 12.25  Повідомлення</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r w:rsidRPr="00EC28A6">
        <w:rPr>
          <w:sz w:val="24"/>
          <w:szCs w:val="24"/>
          <w14:ligatures w14:val="none"/>
        </w:rPr>
        <w:t>Культура спілкування в мережі Інтернет</w:t>
      </w:r>
    </w:p>
    <w:p w:rsidR="001C3846" w:rsidRPr="00EC28A6" w:rsidRDefault="001C3846" w:rsidP="00144590">
      <w:pPr>
        <w:widowControl w:val="0"/>
        <w:jc w:val="both"/>
        <w:rPr>
          <w:sz w:val="24"/>
          <w:szCs w:val="24"/>
          <w14:ligatures w14:val="none"/>
        </w:rPr>
      </w:pPr>
      <w:r w:rsidRPr="00EC28A6">
        <w:rPr>
          <w:sz w:val="24"/>
          <w:szCs w:val="24"/>
          <w14:ligatures w14:val="none"/>
        </w:rPr>
        <w:t>Ковальчук Г. К.,</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 xml:space="preserve">заступник директора з питань інформатизації </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 xml:space="preserve">Закарпатської ОУНБ </w:t>
      </w: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ім. Ф. Потушняка</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 </w:t>
      </w:r>
    </w:p>
    <w:p w:rsidR="001C3846" w:rsidRPr="00EC28A6" w:rsidRDefault="001C3846" w:rsidP="00144590">
      <w:pPr>
        <w:widowControl w:val="0"/>
        <w:jc w:val="both"/>
        <w:rPr>
          <w:b/>
          <w:bCs/>
          <w:sz w:val="24"/>
          <w:szCs w:val="24"/>
          <w14:ligatures w14:val="none"/>
        </w:rPr>
      </w:pPr>
      <w:r w:rsidRPr="00EC28A6">
        <w:rPr>
          <w:b/>
          <w:bCs/>
          <w:sz w:val="24"/>
          <w:szCs w:val="24"/>
          <w14:ligatures w14:val="none"/>
        </w:rPr>
        <w:t xml:space="preserve">12.25 – 13.00 </w:t>
      </w:r>
      <w:proofErr w:type="spellStart"/>
      <w:r w:rsidRPr="00EC28A6">
        <w:rPr>
          <w:b/>
          <w:bCs/>
          <w:sz w:val="24"/>
          <w:szCs w:val="24"/>
          <w14:ligatures w14:val="none"/>
        </w:rPr>
        <w:t>Кава-брейк</w:t>
      </w:r>
      <w:proofErr w:type="spellEnd"/>
    </w:p>
    <w:p w:rsidR="001C3846" w:rsidRPr="00EC28A6" w:rsidRDefault="001C3846" w:rsidP="00144590">
      <w:pPr>
        <w:widowControl w:val="0"/>
        <w:jc w:val="both"/>
        <w:rPr>
          <w:sz w:val="24"/>
          <w:szCs w:val="24"/>
          <w:lang w:val="ru-RU"/>
          <w14:ligatures w14:val="none"/>
        </w:rPr>
      </w:pPr>
      <w:r w:rsidRPr="00EC28A6">
        <w:rPr>
          <w:sz w:val="24"/>
          <w:szCs w:val="24"/>
          <w:lang w:val="en-US"/>
          <w14:ligatures w14:val="none"/>
        </w:rPr>
        <w:t> </w:t>
      </w:r>
    </w:p>
    <w:p w:rsidR="001C3846" w:rsidRPr="00EC28A6" w:rsidRDefault="001C3846" w:rsidP="00144590">
      <w:pPr>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b/>
          <w:bCs/>
          <w:sz w:val="24"/>
          <w:szCs w:val="24"/>
          <w14:ligatures w14:val="none"/>
        </w:rPr>
      </w:pPr>
      <w:r w:rsidRPr="00EC28A6">
        <w:rPr>
          <w:b/>
          <w:bCs/>
          <w:sz w:val="24"/>
          <w:szCs w:val="24"/>
          <w14:ligatures w14:val="none"/>
        </w:rPr>
        <w:lastRenderedPageBreak/>
        <w:t xml:space="preserve">13.00 – 13.30 </w:t>
      </w:r>
      <w:r w:rsidRPr="00EC28A6">
        <w:rPr>
          <w:rFonts w:ascii="Arial" w:hAnsi="Arial" w:cs="Arial"/>
          <w:sz w:val="24"/>
          <w:szCs w:val="24"/>
          <w14:ligatures w14:val="none"/>
        </w:rPr>
        <w:t xml:space="preserve">  </w:t>
      </w:r>
      <w:r w:rsidRPr="00EC28A6">
        <w:rPr>
          <w:b/>
          <w:bCs/>
          <w:sz w:val="24"/>
          <w:szCs w:val="24"/>
          <w14:ligatures w14:val="none"/>
        </w:rPr>
        <w:t>Консультація</w:t>
      </w:r>
    </w:p>
    <w:p w:rsidR="001C3846" w:rsidRPr="00EC28A6" w:rsidRDefault="001C3846" w:rsidP="00144590">
      <w:pPr>
        <w:widowControl w:val="0"/>
        <w:jc w:val="both"/>
        <w:rPr>
          <w:sz w:val="24"/>
          <w:szCs w:val="24"/>
          <w14:ligatures w14:val="none"/>
        </w:rPr>
      </w:pPr>
      <w:r w:rsidRPr="00EC28A6">
        <w:rPr>
          <w:rFonts w:ascii="Arial" w:hAnsi="Arial" w:cs="Arial"/>
          <w:sz w:val="24"/>
          <w:szCs w:val="24"/>
          <w:lang w:val="ru-RU"/>
          <w14:ligatures w14:val="none"/>
        </w:rPr>
        <w:t xml:space="preserve">                       </w:t>
      </w:r>
      <w:r w:rsidRPr="00EC28A6">
        <w:rPr>
          <w:sz w:val="24"/>
          <w:szCs w:val="24"/>
          <w14:ligatures w14:val="none"/>
        </w:rPr>
        <w:t>Роль бібліотек у сприянні соціальній адаптації юнацтва.</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proofErr w:type="spellStart"/>
      <w:r w:rsidRPr="00EC28A6">
        <w:rPr>
          <w:sz w:val="24"/>
          <w:szCs w:val="24"/>
          <w14:ligatures w14:val="none"/>
        </w:rPr>
        <w:t>Вудмаска</w:t>
      </w:r>
      <w:proofErr w:type="spellEnd"/>
      <w:r w:rsidRPr="00EC28A6">
        <w:rPr>
          <w:sz w:val="24"/>
          <w:szCs w:val="24"/>
          <w14:ligatures w14:val="none"/>
        </w:rPr>
        <w:t xml:space="preserve"> Т. М.,</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заступник директора</w:t>
      </w:r>
    </w:p>
    <w:p w:rsidR="001C3846" w:rsidRPr="00EC28A6" w:rsidRDefault="001C3846" w:rsidP="00144590">
      <w:pPr>
        <w:pStyle w:val="3"/>
        <w:keepNext/>
        <w:spacing w:before="0" w:after="0"/>
        <w:jc w:val="both"/>
        <w:rPr>
          <w:b w:val="0"/>
          <w:bCs w:val="0"/>
          <w:sz w:val="24"/>
          <w:szCs w:val="24"/>
          <w14:ligatures w14:val="none"/>
        </w:rPr>
      </w:pPr>
      <w:r w:rsidRPr="00EC28A6">
        <w:rPr>
          <w:rFonts w:ascii="Times New Roman" w:hAnsi="Times New Roman"/>
          <w:b w:val="0"/>
          <w:bCs w:val="0"/>
          <w:sz w:val="24"/>
          <w:szCs w:val="24"/>
          <w:lang w:val="ru-RU"/>
          <w14:ligatures w14:val="none"/>
        </w:rPr>
        <w:t xml:space="preserve"> </w:t>
      </w:r>
      <w:r w:rsidRPr="00EC28A6">
        <w:rPr>
          <w:rFonts w:ascii="Times New Roman" w:hAnsi="Times New Roman"/>
          <w:b w:val="0"/>
          <w:bCs w:val="0"/>
          <w:sz w:val="24"/>
          <w:szCs w:val="24"/>
          <w14:ligatures w14:val="none"/>
        </w:rPr>
        <w:t xml:space="preserve">з питань  обслуговування юнацтва </w:t>
      </w:r>
      <w:r w:rsidRPr="00EC28A6">
        <w:rPr>
          <w:rFonts w:ascii="Times New Roman" w:hAnsi="Times New Roman"/>
          <w:b w:val="0"/>
          <w:bCs w:val="0"/>
          <w:sz w:val="24"/>
          <w:szCs w:val="24"/>
          <w:lang w:val="ru-RU"/>
          <w14:ligatures w14:val="none"/>
        </w:rPr>
        <w:t xml:space="preserve"> </w:t>
      </w:r>
      <w:r w:rsidRPr="00EC28A6">
        <w:rPr>
          <w:b w:val="0"/>
          <w:bCs w:val="0"/>
          <w:sz w:val="24"/>
          <w:szCs w:val="24"/>
          <w14:ligatures w14:val="none"/>
        </w:rPr>
        <w:t xml:space="preserve">Закарпатської </w:t>
      </w:r>
    </w:p>
    <w:p w:rsidR="001C3846" w:rsidRPr="00EC28A6" w:rsidRDefault="001C3846" w:rsidP="00144590">
      <w:pPr>
        <w:pStyle w:val="3"/>
        <w:keepNext/>
        <w:spacing w:before="0" w:after="0"/>
        <w:jc w:val="both"/>
        <w:rPr>
          <w:b w:val="0"/>
          <w:bCs w:val="0"/>
          <w:sz w:val="24"/>
          <w:szCs w:val="24"/>
          <w14:ligatures w14:val="none"/>
        </w:rPr>
      </w:pPr>
      <w:r w:rsidRPr="00EC28A6">
        <w:rPr>
          <w:b w:val="0"/>
          <w:bCs w:val="0"/>
          <w:sz w:val="24"/>
          <w:szCs w:val="24"/>
          <w14:ligatures w14:val="none"/>
        </w:rPr>
        <w:t>обласної бібліотеки для дітей та юнацтва</w:t>
      </w:r>
    </w:p>
    <w:p w:rsidR="001C3846" w:rsidRPr="00EC28A6" w:rsidRDefault="001C3846" w:rsidP="00144590">
      <w:pPr>
        <w:widowControl w:val="0"/>
        <w:jc w:val="both"/>
        <w:rPr>
          <w:b/>
          <w:bCs/>
          <w:sz w:val="24"/>
          <w:szCs w:val="24"/>
          <w14:ligatures w14:val="none"/>
        </w:rPr>
      </w:pPr>
      <w:r w:rsidRPr="00EC28A6">
        <w:rPr>
          <w:b/>
          <w:bCs/>
          <w:sz w:val="24"/>
          <w:szCs w:val="24"/>
          <w14:ligatures w14:val="none"/>
        </w:rPr>
        <w:t>13.30 – 15.30</w:t>
      </w:r>
      <w:r w:rsidRPr="00EC28A6">
        <w:rPr>
          <w:sz w:val="24"/>
          <w:szCs w:val="24"/>
          <w14:ligatures w14:val="none"/>
        </w:rPr>
        <w:t xml:space="preserve"> </w:t>
      </w:r>
      <w:r w:rsidRPr="00EC28A6">
        <w:rPr>
          <w:b/>
          <w:bCs/>
          <w:sz w:val="24"/>
          <w:szCs w:val="24"/>
          <w14:ligatures w14:val="none"/>
        </w:rPr>
        <w:t xml:space="preserve">Рольові ігри </w:t>
      </w:r>
    </w:p>
    <w:p w:rsidR="001C3846" w:rsidRPr="00EC28A6" w:rsidRDefault="001C3846" w:rsidP="00144590">
      <w:pPr>
        <w:widowControl w:val="0"/>
        <w:jc w:val="both"/>
        <w:rPr>
          <w:sz w:val="24"/>
          <w:szCs w:val="24"/>
          <w14:ligatures w14:val="none"/>
        </w:rPr>
      </w:pPr>
      <w:r w:rsidRPr="00EC28A6">
        <w:rPr>
          <w:b/>
          <w:bCs/>
          <w:sz w:val="24"/>
          <w:szCs w:val="24"/>
          <w:lang w:val="ru-RU"/>
          <w14:ligatures w14:val="none"/>
        </w:rPr>
        <w:t xml:space="preserve">                   </w:t>
      </w:r>
      <w:r w:rsidRPr="00EC28A6">
        <w:rPr>
          <w:sz w:val="24"/>
          <w:szCs w:val="24"/>
          <w:lang w:val="ru-RU"/>
          <w14:ligatures w14:val="none"/>
        </w:rPr>
        <w:t xml:space="preserve"> </w:t>
      </w:r>
      <w:r w:rsidRPr="00EC28A6">
        <w:rPr>
          <w:sz w:val="24"/>
          <w:szCs w:val="24"/>
          <w14:ligatures w14:val="none"/>
        </w:rPr>
        <w:t>Обслуговування користувачів: мистецтво діалогу</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r w:rsidRPr="00EC28A6">
        <w:rPr>
          <w:sz w:val="24"/>
          <w:szCs w:val="24"/>
          <w14:ligatures w14:val="none"/>
        </w:rPr>
        <w:t>Модератори:</w:t>
      </w:r>
    </w:p>
    <w:p w:rsidR="001C3846" w:rsidRPr="00EC28A6" w:rsidRDefault="001C3846" w:rsidP="00144590">
      <w:pPr>
        <w:widowControl w:val="0"/>
        <w:jc w:val="both"/>
        <w:rPr>
          <w:sz w:val="24"/>
          <w:szCs w:val="24"/>
          <w14:ligatures w14:val="none"/>
        </w:rPr>
      </w:pPr>
      <w:r w:rsidRPr="00EC28A6">
        <w:rPr>
          <w:sz w:val="24"/>
          <w:szCs w:val="24"/>
          <w14:ligatures w14:val="none"/>
        </w:rPr>
        <w:t>Канюка О.А.,</w:t>
      </w:r>
    </w:p>
    <w:p w:rsidR="001C3846" w:rsidRPr="00EC28A6" w:rsidRDefault="001C3846" w:rsidP="00144590">
      <w:pPr>
        <w:widowControl w:val="0"/>
        <w:jc w:val="both"/>
        <w:rPr>
          <w:sz w:val="24"/>
          <w:szCs w:val="24"/>
          <w14:ligatures w14:val="none"/>
        </w:rPr>
      </w:pPr>
      <w:proofErr w:type="spellStart"/>
      <w:r w:rsidRPr="00EC28A6">
        <w:rPr>
          <w:sz w:val="24"/>
          <w:szCs w:val="24"/>
          <w14:ligatures w14:val="none"/>
        </w:rPr>
        <w:t>Дзуровчик</w:t>
      </w:r>
      <w:proofErr w:type="spellEnd"/>
      <w:r w:rsidRPr="00EC28A6">
        <w:rPr>
          <w:sz w:val="24"/>
          <w:szCs w:val="24"/>
          <w14:ligatures w14:val="none"/>
        </w:rPr>
        <w:t xml:space="preserve"> О. М.</w:t>
      </w:r>
    </w:p>
    <w:p w:rsidR="001C3846" w:rsidRPr="00EC28A6" w:rsidRDefault="001C3846" w:rsidP="00144590">
      <w:pPr>
        <w:jc w:val="both"/>
        <w:rPr>
          <w:sz w:val="24"/>
          <w:szCs w:val="24"/>
          <w14:ligatures w14:val="none"/>
        </w:rPr>
      </w:pPr>
      <w:r w:rsidRPr="00EC28A6">
        <w:rPr>
          <w:sz w:val="24"/>
          <w:szCs w:val="24"/>
          <w14:ligatures w14:val="none"/>
        </w:rPr>
        <w:t> </w:t>
      </w:r>
    </w:p>
    <w:p w:rsidR="001C3846" w:rsidRPr="00EC28A6" w:rsidRDefault="001C3846" w:rsidP="00144590">
      <w:pPr>
        <w:widowControl w:val="0"/>
        <w:jc w:val="both"/>
        <w:rPr>
          <w:sz w:val="24"/>
          <w:szCs w:val="24"/>
          <w14:ligatures w14:val="none"/>
        </w:rPr>
      </w:pPr>
      <w:r w:rsidRPr="00EC28A6">
        <w:rPr>
          <w:b/>
          <w:bCs/>
          <w:sz w:val="24"/>
          <w:szCs w:val="24"/>
          <w14:ligatures w14:val="none"/>
        </w:rPr>
        <w:t>15.30 – 16.30</w:t>
      </w:r>
      <w:r w:rsidRPr="00EC28A6">
        <w:rPr>
          <w:sz w:val="24"/>
          <w:szCs w:val="24"/>
          <w14:ligatures w14:val="none"/>
        </w:rPr>
        <w:t xml:space="preserve"> Ознайомлення з роботою Мукачівської центральної районної</w:t>
      </w:r>
    </w:p>
    <w:p w:rsidR="001C3846" w:rsidRPr="00EC28A6" w:rsidRDefault="001C3846" w:rsidP="00144590">
      <w:pPr>
        <w:widowControl w:val="0"/>
        <w:jc w:val="both"/>
        <w:rPr>
          <w:sz w:val="24"/>
          <w:szCs w:val="24"/>
          <w14:ligatures w14:val="none"/>
        </w:rPr>
      </w:pPr>
      <w:r w:rsidRPr="00EC28A6">
        <w:rPr>
          <w:sz w:val="24"/>
          <w:szCs w:val="24"/>
          <w:lang w:val="ru-RU"/>
          <w14:ligatures w14:val="none"/>
        </w:rPr>
        <w:t xml:space="preserve">                        </w:t>
      </w:r>
      <w:r w:rsidRPr="00EC28A6">
        <w:rPr>
          <w:sz w:val="24"/>
          <w:szCs w:val="24"/>
          <w14:ligatures w14:val="none"/>
        </w:rPr>
        <w:t>бібліотеки</w:t>
      </w:r>
    </w:p>
    <w:p w:rsidR="001C3846" w:rsidRPr="00EC28A6" w:rsidRDefault="001C3846" w:rsidP="00144590">
      <w:pPr>
        <w:jc w:val="both"/>
        <w:rPr>
          <w:sz w:val="24"/>
          <w:szCs w:val="24"/>
          <w14:ligatures w14:val="none"/>
        </w:rPr>
      </w:pPr>
      <w:r w:rsidRPr="00EC28A6">
        <w:rPr>
          <w:sz w:val="24"/>
          <w:szCs w:val="24"/>
          <w14:ligatures w14:val="none"/>
        </w:rPr>
        <w:t>Дорош Г. Ю.,</w:t>
      </w:r>
    </w:p>
    <w:p w:rsidR="001C3846" w:rsidRPr="00EC28A6" w:rsidRDefault="001C3846" w:rsidP="00144590">
      <w:pPr>
        <w:jc w:val="both"/>
        <w:rPr>
          <w:sz w:val="24"/>
          <w:szCs w:val="24"/>
          <w14:ligatures w14:val="none"/>
        </w:rPr>
      </w:pPr>
      <w:r w:rsidRPr="00EC28A6">
        <w:rPr>
          <w:sz w:val="24"/>
          <w:szCs w:val="24"/>
          <w14:ligatures w14:val="none"/>
        </w:rPr>
        <w:t>директор Мукачівської РЦБС</w:t>
      </w:r>
    </w:p>
    <w:p w:rsidR="001C3846" w:rsidRPr="00EC28A6" w:rsidRDefault="001C3846" w:rsidP="00144590">
      <w:pPr>
        <w:widowControl w:val="0"/>
        <w:jc w:val="both"/>
        <w:rPr>
          <w:b/>
          <w:bCs/>
          <w:sz w:val="24"/>
          <w:szCs w:val="24"/>
          <w14:ligatures w14:val="none"/>
        </w:rPr>
      </w:pPr>
      <w:r w:rsidRPr="00EC28A6">
        <w:rPr>
          <w:b/>
          <w:bCs/>
          <w:sz w:val="24"/>
          <w:szCs w:val="24"/>
          <w14:ligatures w14:val="none"/>
        </w:rPr>
        <w:t> </w:t>
      </w:r>
    </w:p>
    <w:p w:rsidR="001C3846" w:rsidRPr="00EC28A6" w:rsidRDefault="001C3846" w:rsidP="00144590">
      <w:pPr>
        <w:widowControl w:val="0"/>
        <w:jc w:val="both"/>
        <w:rPr>
          <w:sz w:val="24"/>
          <w:szCs w:val="24"/>
          <w14:ligatures w14:val="none"/>
        </w:rPr>
      </w:pPr>
      <w:r w:rsidRPr="00EC28A6">
        <w:rPr>
          <w:b/>
          <w:bCs/>
          <w:sz w:val="24"/>
          <w:szCs w:val="24"/>
          <w14:ligatures w14:val="none"/>
        </w:rPr>
        <w:t>16.30 -</w:t>
      </w:r>
      <w:r w:rsidRPr="00EC28A6">
        <w:rPr>
          <w:sz w:val="24"/>
          <w:szCs w:val="24"/>
          <w14:ligatures w14:val="none"/>
        </w:rPr>
        <w:t xml:space="preserve">  </w:t>
      </w:r>
      <w:r w:rsidRPr="00EC28A6">
        <w:rPr>
          <w:b/>
          <w:bCs/>
          <w:sz w:val="24"/>
          <w:szCs w:val="24"/>
          <w14:ligatures w14:val="none"/>
        </w:rPr>
        <w:t xml:space="preserve">16.45  </w:t>
      </w:r>
      <w:r w:rsidRPr="00EC28A6">
        <w:rPr>
          <w:sz w:val="24"/>
          <w:szCs w:val="24"/>
          <w14:ligatures w14:val="none"/>
        </w:rPr>
        <w:t>Підведення підсумків обласного семінару-тренінгу</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proofErr w:type="spellStart"/>
      <w:r w:rsidRPr="00EC28A6">
        <w:rPr>
          <w:rFonts w:ascii="Times New Roman" w:hAnsi="Times New Roman"/>
          <w:b w:val="0"/>
          <w:bCs w:val="0"/>
          <w:sz w:val="24"/>
          <w:szCs w:val="24"/>
          <w14:ligatures w14:val="none"/>
        </w:rPr>
        <w:t>Дурунда</w:t>
      </w:r>
      <w:proofErr w:type="spellEnd"/>
      <w:r w:rsidRPr="00EC28A6">
        <w:rPr>
          <w:rFonts w:ascii="Times New Roman" w:hAnsi="Times New Roman"/>
          <w:b w:val="0"/>
          <w:bCs w:val="0"/>
          <w:sz w:val="24"/>
          <w:szCs w:val="24"/>
          <w14:ligatures w14:val="none"/>
        </w:rPr>
        <w:t xml:space="preserve"> О. С.,</w:t>
      </w:r>
    </w:p>
    <w:p w:rsidR="001C3846" w:rsidRPr="00EC28A6" w:rsidRDefault="001C3846" w:rsidP="00144590">
      <w:pPr>
        <w:widowControl w:val="0"/>
        <w:jc w:val="both"/>
        <w:rPr>
          <w:sz w:val="24"/>
          <w:szCs w:val="24"/>
          <w14:ligatures w14:val="none"/>
        </w:rPr>
      </w:pPr>
      <w:r w:rsidRPr="00EC28A6">
        <w:rPr>
          <w:sz w:val="24"/>
          <w:szCs w:val="24"/>
          <w14:ligatures w14:val="none"/>
        </w:rPr>
        <w:t xml:space="preserve">головний спеціаліст управління </w:t>
      </w:r>
    </w:p>
    <w:p w:rsidR="001C3846" w:rsidRPr="00EC28A6" w:rsidRDefault="001C3846" w:rsidP="00144590">
      <w:pPr>
        <w:widowControl w:val="0"/>
        <w:jc w:val="both"/>
        <w:rPr>
          <w:sz w:val="24"/>
          <w:szCs w:val="24"/>
          <w14:ligatures w14:val="none"/>
        </w:rPr>
      </w:pPr>
      <w:r w:rsidRPr="00EC28A6">
        <w:rPr>
          <w:sz w:val="24"/>
          <w:szCs w:val="24"/>
          <w14:ligatures w14:val="none"/>
        </w:rPr>
        <w:t>культури облдержадміністрації</w:t>
      </w:r>
    </w:p>
    <w:p w:rsidR="001C3846" w:rsidRPr="00EC28A6" w:rsidRDefault="001C3846" w:rsidP="00144590">
      <w:pPr>
        <w:jc w:val="both"/>
        <w:rPr>
          <w:sz w:val="24"/>
          <w:szCs w:val="24"/>
          <w14:ligatures w14:val="none"/>
        </w:rPr>
      </w:pPr>
      <w:r w:rsidRPr="00EC28A6">
        <w:rPr>
          <w:sz w:val="24"/>
          <w:szCs w:val="24"/>
          <w14:ligatures w14:val="none"/>
        </w:rPr>
        <w:t> </w:t>
      </w:r>
    </w:p>
    <w:p w:rsidR="001C3846" w:rsidRPr="00EC28A6" w:rsidRDefault="001C3846" w:rsidP="00144590">
      <w:pPr>
        <w:jc w:val="both"/>
        <w:rPr>
          <w:sz w:val="24"/>
          <w:szCs w:val="24"/>
          <w14:ligatures w14:val="none"/>
        </w:rPr>
      </w:pPr>
      <w:r w:rsidRPr="00EC28A6">
        <w:rPr>
          <w:sz w:val="24"/>
          <w:szCs w:val="24"/>
          <w14:ligatures w14:val="none"/>
        </w:rPr>
        <w:t> </w:t>
      </w:r>
    </w:p>
    <w:p w:rsidR="001C3846" w:rsidRPr="00EC28A6" w:rsidRDefault="001C3846" w:rsidP="00144590">
      <w:pPr>
        <w:widowControl w:val="0"/>
        <w:jc w:val="both"/>
        <w:rPr>
          <w:sz w:val="24"/>
          <w:szCs w:val="24"/>
          <w:lang w:val="ru-RU"/>
          <w14:ligatures w14:val="none"/>
        </w:rPr>
      </w:pPr>
      <w:r w:rsidRPr="00EC28A6">
        <w:rPr>
          <w:sz w:val="24"/>
          <w:szCs w:val="24"/>
          <w:lang w:val="en-US"/>
          <w14:ligatures w14:val="none"/>
        </w:rPr>
        <w:t> </w:t>
      </w:r>
    </w:p>
    <w:p w:rsidR="001C3846" w:rsidRPr="00EC28A6" w:rsidRDefault="001C3846" w:rsidP="00144590">
      <w:pPr>
        <w:pStyle w:val="3"/>
        <w:keepNext/>
        <w:spacing w:before="0" w:after="0"/>
        <w:jc w:val="both"/>
        <w:rPr>
          <w:rFonts w:ascii="Times New Roman" w:hAnsi="Times New Roman"/>
          <w:sz w:val="24"/>
          <w:szCs w:val="24"/>
          <w14:ligatures w14:val="none"/>
        </w:rPr>
      </w:pPr>
      <w:r w:rsidRPr="00EC28A6">
        <w:rPr>
          <w:rFonts w:ascii="Times New Roman" w:hAnsi="Times New Roman"/>
          <w:sz w:val="24"/>
          <w:szCs w:val="24"/>
          <w14:ligatures w14:val="none"/>
        </w:rPr>
        <w:t>Формування комунікативної культури працівників: пошук компромісних рішень для подолання конфліктних ситуацій</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Канюка О. А.,</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14:ligatures w14:val="none"/>
        </w:rPr>
        <w:t>заступник директора з наукової роботи</w:t>
      </w:r>
    </w:p>
    <w:p w:rsidR="001C3846" w:rsidRPr="00EC28A6" w:rsidRDefault="001C3846" w:rsidP="00144590">
      <w:pPr>
        <w:pStyle w:val="3"/>
        <w:keepNext/>
        <w:spacing w:before="0" w:after="0"/>
        <w:jc w:val="both"/>
        <w:rPr>
          <w:rFonts w:ascii="Times New Roman" w:hAnsi="Times New Roman"/>
          <w:b w:val="0"/>
          <w:bCs w:val="0"/>
          <w:sz w:val="24"/>
          <w:szCs w:val="24"/>
          <w14:ligatures w14:val="none"/>
        </w:rPr>
      </w:pPr>
      <w:r w:rsidRPr="00EC28A6">
        <w:rPr>
          <w:rFonts w:ascii="Times New Roman" w:hAnsi="Times New Roman"/>
          <w:b w:val="0"/>
          <w:bCs w:val="0"/>
          <w:sz w:val="24"/>
          <w:szCs w:val="24"/>
          <w:lang w:val="ru-RU"/>
          <w14:ligatures w14:val="none"/>
        </w:rPr>
        <w:t xml:space="preserve">  З</w:t>
      </w:r>
      <w:proofErr w:type="spellStart"/>
      <w:r w:rsidRPr="00EC28A6">
        <w:rPr>
          <w:rFonts w:ascii="Times New Roman" w:hAnsi="Times New Roman"/>
          <w:b w:val="0"/>
          <w:bCs w:val="0"/>
          <w:sz w:val="24"/>
          <w:szCs w:val="24"/>
          <w14:ligatures w14:val="none"/>
        </w:rPr>
        <w:t>акарпатської</w:t>
      </w:r>
      <w:proofErr w:type="spellEnd"/>
      <w:r w:rsidRPr="00EC28A6">
        <w:rPr>
          <w:rFonts w:ascii="Times New Roman" w:hAnsi="Times New Roman"/>
          <w:b w:val="0"/>
          <w:bCs w:val="0"/>
          <w:sz w:val="24"/>
          <w:szCs w:val="24"/>
          <w14:ligatures w14:val="none"/>
        </w:rPr>
        <w:t xml:space="preserve"> </w:t>
      </w:r>
      <w:r w:rsidRPr="00EC28A6">
        <w:rPr>
          <w:rFonts w:ascii="Times New Roman" w:hAnsi="Times New Roman"/>
          <w:b w:val="0"/>
          <w:bCs w:val="0"/>
          <w:sz w:val="24"/>
          <w:szCs w:val="24"/>
          <w:lang w:val="ru-RU"/>
          <w14:ligatures w14:val="none"/>
        </w:rPr>
        <w:t xml:space="preserve">ОУНБ  </w:t>
      </w:r>
      <w:r w:rsidRPr="00EC28A6">
        <w:rPr>
          <w:rFonts w:ascii="Times New Roman" w:hAnsi="Times New Roman"/>
          <w:b w:val="0"/>
          <w:bCs w:val="0"/>
          <w:sz w:val="24"/>
          <w:szCs w:val="24"/>
          <w14:ligatures w14:val="none"/>
        </w:rPr>
        <w:t>ім. Ф. Потушняка</w:t>
      </w:r>
    </w:p>
    <w:p w:rsidR="001C3846" w:rsidRPr="00EC28A6" w:rsidRDefault="001C3846" w:rsidP="00144590">
      <w:pPr>
        <w:spacing w:line="273" w:lineRule="auto"/>
        <w:ind w:firstLine="540"/>
        <w:jc w:val="both"/>
        <w:rPr>
          <w:sz w:val="24"/>
          <w:szCs w:val="24"/>
          <w14:ligatures w14:val="none"/>
        </w:rPr>
      </w:pPr>
      <w:r w:rsidRPr="00EC28A6">
        <w:rPr>
          <w:sz w:val="24"/>
          <w:szCs w:val="24"/>
          <w14:ligatures w14:val="none"/>
        </w:rPr>
        <w:t> </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Культура спілкування… Про неї говорять в усі епохи. І кожна епоха розвитку людства виробляє свої норми, традиції, національну своєрідність культури комунікації між людьми. Відсутність культури спілкування – свідчення бездуховності людини. Ще мудрий Езоп довів, що наше слово – це найкраще, що є в розпорядженні людини, і найгірше, чим вона володіє.</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Нові часи ставлять нові вимоги до сучасного бібліотекаря. Змінюються професійні орієнтири взаємодії бібліотекаря і читача як рівних партнерів у діловому спілкуванні. Сучасні комп'ютерні технології не тільки не знімають проблему спілкування, але й передбачають більш високий рівень інформаційної культури, тобто організують якісно нове спілкування. Саме  спілкування також набуває нового змісту: це не лише бесіда бібліотекаря з читачем у процесі видачі та повернення книги, а й специфічний комунікативний фон усієї інформаційно-бібліотечної діяльності.  Бібліотечне спілкування являє собою досить складне явище. У термінологічному словнику </w:t>
      </w:r>
      <w:proofErr w:type="spellStart"/>
      <w:r w:rsidRPr="00EC28A6">
        <w:rPr>
          <w:sz w:val="24"/>
          <w:szCs w:val="24"/>
          <w14:ligatures w14:val="none"/>
        </w:rPr>
        <w:t>„Библиотечное</w:t>
      </w:r>
      <w:proofErr w:type="spellEnd"/>
      <w:r w:rsidRPr="00EC28A6">
        <w:rPr>
          <w:sz w:val="24"/>
          <w:szCs w:val="24"/>
          <w14:ligatures w14:val="none"/>
        </w:rPr>
        <w:t xml:space="preserve"> </w:t>
      </w:r>
      <w:proofErr w:type="spellStart"/>
      <w:r w:rsidRPr="00EC28A6">
        <w:rPr>
          <w:sz w:val="24"/>
          <w:szCs w:val="24"/>
          <w14:ligatures w14:val="none"/>
        </w:rPr>
        <w:t>дело</w:t>
      </w:r>
      <w:proofErr w:type="spellEnd"/>
      <w:r w:rsidRPr="00EC28A6">
        <w:rPr>
          <w:sz w:val="24"/>
          <w:szCs w:val="24"/>
          <w14:ligatures w14:val="none"/>
        </w:rPr>
        <w:t xml:space="preserve">” цей термін розглядається як комунікація людей у процесі бібліотечного обслуговування, у тому числі: бібліотекаря з користувачем; міжособистісне спілкування користувачів; професійне спілкування бібліотекарів”. Саме через відсутність комунікативних навичок у самих бібліотекарів гостро постає проблема спілкування. </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Комунікативні функції притаманні бібліотекам здавна. На думку відомого індійського бібліотекознавця </w:t>
      </w:r>
      <w:proofErr w:type="spellStart"/>
      <w:r w:rsidRPr="00EC28A6">
        <w:rPr>
          <w:sz w:val="24"/>
          <w:szCs w:val="24"/>
          <w14:ligatures w14:val="none"/>
        </w:rPr>
        <w:t>Шіалі</w:t>
      </w:r>
      <w:proofErr w:type="spellEnd"/>
      <w:r w:rsidRPr="00EC28A6">
        <w:rPr>
          <w:sz w:val="24"/>
          <w:szCs w:val="24"/>
          <w14:ligatures w14:val="none"/>
        </w:rPr>
        <w:t xml:space="preserve"> </w:t>
      </w:r>
      <w:proofErr w:type="spellStart"/>
      <w:r w:rsidRPr="00EC28A6">
        <w:rPr>
          <w:sz w:val="24"/>
          <w:szCs w:val="24"/>
          <w14:ligatures w14:val="none"/>
        </w:rPr>
        <w:t>Раммарита</w:t>
      </w:r>
      <w:proofErr w:type="spellEnd"/>
      <w:r w:rsidRPr="00EC28A6">
        <w:rPr>
          <w:sz w:val="24"/>
          <w:szCs w:val="24"/>
          <w14:ligatures w14:val="none"/>
        </w:rPr>
        <w:t xml:space="preserve"> </w:t>
      </w:r>
      <w:proofErr w:type="spellStart"/>
      <w:r w:rsidRPr="00EC28A6">
        <w:rPr>
          <w:sz w:val="24"/>
          <w:szCs w:val="24"/>
          <w14:ligatures w14:val="none"/>
        </w:rPr>
        <w:t>Ранганатана</w:t>
      </w:r>
      <w:proofErr w:type="spellEnd"/>
      <w:r w:rsidRPr="00EC28A6">
        <w:rPr>
          <w:sz w:val="24"/>
          <w:szCs w:val="24"/>
          <w14:ligatures w14:val="none"/>
        </w:rPr>
        <w:t xml:space="preserve">, зібрання книг, навіть оброблених і підготовлених до видачі, ще не є бібліотекою. Вона починається з бібліотекаря та читача. Він називає основний, на його думку, процес у бібліотеці – спілкування з користувачем.        </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Комунікативний аспект стосується, насамперед, проблем міжособистісного спілкування “читач – бібліотекар”. Оскільки бібліотечне обслуговування розглядається як проміжна функція між </w:t>
      </w:r>
      <w:proofErr w:type="spellStart"/>
      <w:r w:rsidRPr="00EC28A6">
        <w:rPr>
          <w:sz w:val="24"/>
          <w:szCs w:val="24"/>
          <w14:ligatures w14:val="none"/>
        </w:rPr>
        <w:t>документними</w:t>
      </w:r>
      <w:proofErr w:type="spellEnd"/>
      <w:r w:rsidRPr="00EC28A6">
        <w:rPr>
          <w:sz w:val="24"/>
          <w:szCs w:val="24"/>
          <w14:ligatures w14:val="none"/>
        </w:rPr>
        <w:t xml:space="preserve"> потоками і користувачами, то його головним завданням є оперативна та конкретна відповідь на питання, які цікавлять користувача. Виходячи з цього, </w:t>
      </w:r>
      <w:r w:rsidRPr="00EC28A6">
        <w:rPr>
          <w:sz w:val="24"/>
          <w:szCs w:val="24"/>
          <w14:ligatures w14:val="none"/>
        </w:rPr>
        <w:lastRenderedPageBreak/>
        <w:t>до працівників бібліотеки пред'являються головні професійні вимоги: висока якість послуг, повага до особи користувача, уміння передбачати конфлікти, на основі аналізу ситуації вносити пропозиції щодо розвитку бібліотеки в цілому.</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Вперше в Законі України “Про бібліотеки і бібліотечну справу” виділена правова норма, яка забезпечує дотримання бібліотекарем певних етичних норм, закріплює конфіденційність інформації, а саме в Ст. 19 записано: </w:t>
      </w:r>
      <w:proofErr w:type="spellStart"/>
      <w:r w:rsidRPr="00EC28A6">
        <w:rPr>
          <w:sz w:val="24"/>
          <w:szCs w:val="24"/>
          <w14:ligatures w14:val="none"/>
        </w:rPr>
        <w:t>„Використання</w:t>
      </w:r>
      <w:proofErr w:type="spellEnd"/>
      <w:r w:rsidRPr="00EC28A6">
        <w:rPr>
          <w:sz w:val="24"/>
          <w:szCs w:val="24"/>
          <w14:ligatures w14:val="none"/>
        </w:rPr>
        <w:t xml:space="preserve"> бібліотеками   відомостей про  користувачів бібліотеки та їх інтереси з будь-якою метою, крім наукової, без їх згоди не допускається”.</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Професійна етика бібліотекаря ґрунтується на безпосередньому спілкуванні з людьми, на постійній увазі до їхніх інтересів, намаганні найбільш повно задовольнити їхні читацькі запити. Вона регулює поведінку бібліотекаря таким чином, щоб зміцнювався його авторитет, розкривалася суспільна значимість професії. Тому під професійною етикою бібліотекаря ми розуміємо сукупність специфічних вимог та норм моралі під час виконання ним професійних обов'язків із обслуговування користувачів бібліотеки.</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Затверджений конференцією Української бібліотечної асоціації 30 травня 1996 року Кодекс етики бібліотекаря зобов’язує нас виявляти ініціативу, відповідальність, дисциплінованість, сумлінність в професійній діяльності.</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Спілкування користувача і бібліотекаря відбувається через слово, тому велику увагу слід приділяти культурі мовлення бібліотекаря. Наразі він має володіти навичками спілкування: говорити доброзичливо, чемно, уміти чітко висловлювати та формулювати свої думки. Головне в спілкуванні  – вміння говорити. Бібліотекарю протягом дня доводиться багато говорити. Безліч разів він має привітатися, попрощатися з читачем, порадити, розповісти, як знайти потрібну книгу, як користуватися каталогами, картотеками, запросити читача на захід, зробити зауваження, заспокоїти розгніваного читача, відповісти нахабі та ін. Чи завжди бібліотекар вміє це зробити? Головне у мові – загальний стиль. Бібліотекареві  необхідно володіти культурою мови. Адже професія бібліотекаря, як і педагога, журналіста, актора, потребує майстерного володіння мовою. Вимоги, які ставляться до мови бібліотекаря, полягають в тому, щоб вона була стилістично вірно побудованою, максимально лаконічною, точною, логічною, емоційно забарвленою, щоб її добре чули в найвіддаленіших куточках аудиторії. </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xml:space="preserve">Для виступу перед аудиторією важливо володіти дикцією. Одна справа підготувати гарний виступ, а інша – донести до слухача. Безумовно, бібліотекар має говорити грамотно, без помилок, з вірним наголосом. Але важливо не тільки це. Людина розмовляє правильно, а спілкуватися з нею неприємно, заважає вульгарний, пронизливий голос, сварливі інтонації, погана дикція. Є бібліотекарі, котрі розмовляють так, що їх не можна зрозуміти, ковтають слова або окремі їх частини, деякі взяли на озброєння роздратований тон. Необхідно, щоб мова була звільнена від вигуків та слів на зразок: "е, </w:t>
      </w:r>
      <w:proofErr w:type="spellStart"/>
      <w:r w:rsidRPr="00EC28A6">
        <w:rPr>
          <w:sz w:val="24"/>
          <w:szCs w:val="24"/>
          <w14:ligatures w14:val="none"/>
        </w:rPr>
        <w:t>е</w:t>
      </w:r>
      <w:proofErr w:type="spellEnd"/>
      <w:r w:rsidRPr="00EC28A6">
        <w:rPr>
          <w:sz w:val="24"/>
          <w:szCs w:val="24"/>
          <w14:ligatures w14:val="none"/>
        </w:rPr>
        <w:t xml:space="preserve">, </w:t>
      </w:r>
      <w:proofErr w:type="spellStart"/>
      <w:r w:rsidRPr="00EC28A6">
        <w:rPr>
          <w:sz w:val="24"/>
          <w:szCs w:val="24"/>
          <w14:ligatures w14:val="none"/>
        </w:rPr>
        <w:t>е</w:t>
      </w:r>
      <w:proofErr w:type="spellEnd"/>
      <w:r w:rsidRPr="00EC28A6">
        <w:rPr>
          <w:sz w:val="24"/>
          <w:szCs w:val="24"/>
          <w14:ligatures w14:val="none"/>
        </w:rPr>
        <w:t>", "</w:t>
      </w:r>
      <w:proofErr w:type="spellStart"/>
      <w:r w:rsidRPr="00EC28A6">
        <w:rPr>
          <w:sz w:val="24"/>
          <w:szCs w:val="24"/>
          <w14:ligatures w14:val="none"/>
        </w:rPr>
        <w:t>тіпа</w:t>
      </w:r>
      <w:proofErr w:type="spellEnd"/>
      <w:r w:rsidRPr="00EC28A6">
        <w:rPr>
          <w:sz w:val="24"/>
          <w:szCs w:val="24"/>
          <w14:ligatures w14:val="none"/>
        </w:rPr>
        <w:t>", "значить", "так сказати". Вони дратують співрозмовника.</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xml:space="preserve">Розмовляти з читачем потрібно лише коректно, ввічливо, що обумовлено повагою до нього. Це виявляється в манері ставити питання та робити зауваження, нагадування. Наприклад: </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xml:space="preserve">– "Цю книгу ми можемо Вам видати лише на кілька днів, її просять щоденно десятки читачів, тому просимо повернути її вчасно, не затримувати",  </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"Підійшов час закриття бібліотеки, просимо повернути книги".</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xml:space="preserve"> Важливою складовою мовного спілкування в бібліотеці є також вміння слухати. Правильно слухати – складна наука. Розповідають, що Сократ, прослухавши юнака, який хотів навчитися в нього ораторському мистецтву, запросив за навчання подвійну плату. "За що ж? – запитав юнак. "Я буду змушений навчити тебе не тільки розмовляти, але й слухати", – відповів філософ. Яким би не був читач, у нього є право бути вислуханим. Справжній бібліотекар вислухає і недовірливого читача, який може заявити таке: " А мені сказали, що ця книга у Вас є, але Ви не хочете її дати". Він не відмахнеться від вередливого, не роздратується,  не  втече  від  читача,   який  не  знає, що   йому потрібно взагалі. В усіх ситуаціях бібліотекар має бути терплячим, спокійним, підкреслено ввічливим, обережним, відкритим. </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lastRenderedPageBreak/>
        <w:t>Аналіз спостереження за поведінкою бібліотекарів і користувачів дозволяє констатувати, що:</w:t>
      </w:r>
    </w:p>
    <w:p w:rsidR="001C3846" w:rsidRPr="00EC28A6" w:rsidRDefault="001C3846" w:rsidP="00144590">
      <w:pPr>
        <w:widowControl w:val="0"/>
        <w:ind w:left="45" w:firstLine="570"/>
        <w:jc w:val="both"/>
        <w:rPr>
          <w:sz w:val="24"/>
          <w:szCs w:val="24"/>
          <w14:ligatures w14:val="none"/>
        </w:rPr>
      </w:pPr>
      <w:r w:rsidRPr="00EC28A6">
        <w:rPr>
          <w:sz w:val="24"/>
          <w:szCs w:val="24"/>
          <w14:ligatures w14:val="none"/>
        </w:rPr>
        <w:t>– уважно вислуховують читача 33% фахівців;</w:t>
      </w:r>
    </w:p>
    <w:p w:rsidR="001C3846" w:rsidRPr="00EC28A6" w:rsidRDefault="001C3846" w:rsidP="00144590">
      <w:pPr>
        <w:widowControl w:val="0"/>
        <w:ind w:left="45" w:firstLine="570"/>
        <w:jc w:val="both"/>
        <w:rPr>
          <w:sz w:val="24"/>
          <w:szCs w:val="24"/>
          <w14:ligatures w14:val="none"/>
        </w:rPr>
      </w:pPr>
      <w:r w:rsidRPr="00EC28A6">
        <w:rPr>
          <w:sz w:val="24"/>
          <w:szCs w:val="24"/>
          <w14:ligatures w14:val="none"/>
        </w:rPr>
        <w:t>– з інтересом – 37%;</w:t>
      </w:r>
    </w:p>
    <w:p w:rsidR="001C3846" w:rsidRPr="00EC28A6" w:rsidRDefault="001C3846" w:rsidP="00144590">
      <w:pPr>
        <w:widowControl w:val="0"/>
        <w:ind w:left="45" w:firstLine="570"/>
        <w:jc w:val="both"/>
        <w:rPr>
          <w:sz w:val="24"/>
          <w:szCs w:val="24"/>
          <w14:ligatures w14:val="none"/>
        </w:rPr>
      </w:pPr>
      <w:r w:rsidRPr="00EC28A6">
        <w:rPr>
          <w:sz w:val="24"/>
          <w:szCs w:val="24"/>
          <w14:ligatures w14:val="none"/>
        </w:rPr>
        <w:t>– не вміють слухати 29%.</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Опитування бібліотекарів показало, що вони недооцінюють вміння вислухати користувача до кінця: обривають його на півслові, не вміють мовчки вислухати, часто перебивають та ін.</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Особиста привабливість бібліотекаря ще не гарантує успіху бесіди, високу якість обслуговування користувачів. Недарма, читачі цінують спілкування з таким бібліотекарем, який може, хоче і вміє створити в бібліотеці доброзичливу атмосферу, не замикається в рамках своїх функціональних обов’язків, який поважає права читачів, забезпечує доступ і одержання оперативної, вичерпної інформації, конфіденційність вибору літератури і компетентне, якісне, кваліфіковане обслуговування.</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На думку користувачів існує корисний та шкідливий бібліотекар. Корисний – це той, кому довіряють, який прищеплює повагу до бібліотеки і до себе, сприймає себе і читача як особистість, здатний щиро висловлювати свої почуття, має тісний повноцінний контакт з читачем, сприймається як помічник, друг, порадник, впевнений, з адекватною самооцінкою, розвиває свій творчий потенціал.</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Він повинен бути: ввічливим, тактовним, коректним, доброзичливим, добрим, освіченим, привабливим, мати почуття гумору, ерудованим, компетентним, начитаним та акуратним.</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Для бібліотекаря сьогодні, як ніколи, важливі такі якості, як вихованість, начитаність, розвинутий інтелект, делікатність, шанобливе ставлення до читача, коректність і високий професіоналізм.</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xml:space="preserve">Щодо бібліотекаря шкідливого, то з точки зору читачів, шкідливими бібліотекарі стають тоді, коли повчають виконувати певні правила. Такий бібліотекар проявляє себе наступними фразами: "Хто Вам дозволив ?", "Ні, не можна", "За правилами Ви повинні", "Скільки можна повторювати" та інші. Часто зауваження, повчання, що декламуються підвищеним тоном, викликають роздратування. </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Шкідливий бібліотекар може ігнорувати користувача і без слів, роблячи вигляд, що він зайнятий розмовою з колегами або веденням записів. Майже кожному користувачу зустрічалися шкідливі бібліотекарі, які нешанобливо ставились до них, проявляли зверхність, нетерпіння, байдужість, рідко посміхалися.</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Важливим у роботі бібліотекаря є точність та обов’язковість. Адже один із основних принципів бібліотечного обслуговування – точно та своєчасно виконати замовлення на літературу. Якщо бібліотека не турбується про свій престиж, порушує прийняті на себе зобов’язання, читач карає таку бібліотеку: покидає її стіни, створюючи їй негативну рекламу, іноді вступаючи в конфлікт з її працівниками.</w:t>
      </w:r>
    </w:p>
    <w:p w:rsidR="001C3846" w:rsidRPr="00EC28A6" w:rsidRDefault="001C3846" w:rsidP="00144590">
      <w:pPr>
        <w:widowControl w:val="0"/>
        <w:ind w:firstLine="534"/>
        <w:jc w:val="both"/>
        <w:rPr>
          <w:sz w:val="24"/>
          <w:szCs w:val="24"/>
          <w14:ligatures w14:val="none"/>
        </w:rPr>
      </w:pPr>
      <w:r w:rsidRPr="00EC28A6">
        <w:rPr>
          <w:sz w:val="24"/>
          <w:szCs w:val="24"/>
          <w14:ligatures w14:val="none"/>
        </w:rPr>
        <w:t xml:space="preserve">Для престижу важлива ще й така форма етикету, як пунктуальність, яка відображає точність та акуратність у виконанні будь чого. Всі зустрічі, екскурсії, презентації  в бібліотеці повинні починатися вчасно. Приходити вчасно на роботу це теж ознака сумлінності та пунктуальності. Ці якості викликають довіру до бібліотекаря як з боку колег, так і користувачів. Принцип пунктуальності розповсюджується і на потребу все робити своєчасно: здавати звіти, готувати масові заходи, виконувати різні доручення. Отже, етикет у бібліотеці вимагає виконання неписаних законів, твердих моральних переконань і принципів. </w:t>
      </w:r>
    </w:p>
    <w:p w:rsidR="001C3846" w:rsidRPr="00EC28A6" w:rsidRDefault="001C3846" w:rsidP="00144590">
      <w:pPr>
        <w:spacing w:line="273" w:lineRule="auto"/>
        <w:ind w:firstLine="534"/>
        <w:jc w:val="both"/>
        <w:rPr>
          <w:sz w:val="24"/>
          <w:szCs w:val="24"/>
          <w14:ligatures w14:val="none"/>
        </w:rPr>
      </w:pPr>
      <w:r w:rsidRPr="00EC28A6">
        <w:rPr>
          <w:sz w:val="24"/>
          <w:szCs w:val="24"/>
          <w14:ligatures w14:val="none"/>
        </w:rPr>
        <w:t>Але  попри всі намагання бути ввічливим, уважним і доброзичливим фахівцем, створити сприятливі умови для роботи користувачів, все ж виникають конфлікти. Кожний бібліотекар хоча б один раз у своєму професійному житті стикався з так званим «проблемним читачем», який створює певні ускладнення: скарги, незадоволення, агресивність, відмова дотримуватися правил користування бібліотекою, неадекватна поведінка, злодійство – список можна продовжувати нескінченно.</w:t>
      </w:r>
    </w:p>
    <w:p w:rsidR="001C3846" w:rsidRPr="00EC28A6" w:rsidRDefault="001C3846" w:rsidP="00144590">
      <w:pPr>
        <w:spacing w:line="273" w:lineRule="auto"/>
        <w:ind w:firstLine="534"/>
        <w:jc w:val="both"/>
        <w:rPr>
          <w:sz w:val="24"/>
          <w:szCs w:val="24"/>
          <w14:ligatures w14:val="none"/>
        </w:rPr>
      </w:pPr>
      <w:r w:rsidRPr="00EC28A6">
        <w:rPr>
          <w:sz w:val="24"/>
          <w:szCs w:val="24"/>
          <w14:ligatures w14:val="none"/>
        </w:rPr>
        <w:t>Самі бібліотекарі причинами конфліктних ситуацій частіше за все називають:</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lastRenderedPageBreak/>
        <w:t>– нетактовна поведінка користувача;</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властивості характеру користувача;</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неправильно обраний користувачем тон розмови.</w:t>
      </w:r>
    </w:p>
    <w:p w:rsidR="001C3846" w:rsidRPr="00EC28A6" w:rsidRDefault="001C3846" w:rsidP="00144590">
      <w:pPr>
        <w:widowControl w:val="0"/>
        <w:ind w:firstLine="510"/>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На думку ж користувачів, конфліктні ситуації частіше за все відбуваються внаслідок </w:t>
      </w:r>
      <w:proofErr w:type="spellStart"/>
      <w:r w:rsidRPr="00EC28A6">
        <w:rPr>
          <w:sz w:val="24"/>
          <w:szCs w:val="24"/>
          <w14:ligatures w14:val="none"/>
        </w:rPr>
        <w:t>„негативної</w:t>
      </w:r>
      <w:proofErr w:type="spellEnd"/>
      <w:r w:rsidRPr="00EC28A6">
        <w:rPr>
          <w:sz w:val="24"/>
          <w:szCs w:val="24"/>
          <w14:ligatures w14:val="none"/>
        </w:rPr>
        <w:t xml:space="preserve"> установки” бібліотекаря щодо користувача. Поганий настрій бібліотекаря створює передумови для конфліктних ситуацій, він мало посміхається, наприкінці робочого дня стає роздратованим та байдужим.</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В таких випадках бібліотекарю потрібно стримувати себе. </w:t>
      </w:r>
      <w:r w:rsidRPr="00EC28A6">
        <w:rPr>
          <w:sz w:val="24"/>
          <w:szCs w:val="24"/>
          <w14:ligatures w14:val="none"/>
        </w:rPr>
        <w:br/>
        <w:t>Яким би вередливим, грубим і нестерпним не був користувач, бібліотекарю потрібно залишатися люб’язним, спокійним, м’яко запевняти, переконувати користувача, що ви на його боці і що робите все можливе, аби йому допомогти.</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Правила етикету особливо необхідні бібліотекареві в конфліктних  ситуаціях. В таких випадках вони служать захисним засобом працівника від образ і безтактності невихованих читачів, тому дуже важливою рисою бібліотекаря є професійна тактовність, яка виявляється в повазі до відвідувачів,  в розумінні їх потреб і інтересів. Такт –  це вміння вести себе пристойно, поважати оточуючих, відчувати межу в поведінці і вчинках. Тактовний бібліотекар проявляє почуття міри у виявленні емоцій, знає межу в розмові, у особистих і службових відносинах. Тактовність допоможе бібліотекареві обійти гострі теми, які можуть викликати конфлікт, знайти слова, які допоможуть людині, заспокоять і знімуть напругу. </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Тактовний і делікатний бібліотекар:</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пом'якшить дрібну помилку недосвідченого читача;</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не помітить фізичних вад відвідувача;</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ненав’язливо запропонує допомогу;</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непомітно виправить нетактовність колеги.</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 xml:space="preserve">Існує безліч методик вирішення конфліктів та найчастіше використовується модель, запропонована американськими психологами У. Томасом і Х. </w:t>
      </w:r>
      <w:proofErr w:type="spellStart"/>
      <w:r w:rsidRPr="00EC28A6">
        <w:rPr>
          <w:sz w:val="24"/>
          <w:szCs w:val="24"/>
          <w14:ligatures w14:val="none"/>
        </w:rPr>
        <w:t>Кілменом</w:t>
      </w:r>
      <w:proofErr w:type="spellEnd"/>
      <w:r w:rsidRPr="00EC28A6">
        <w:rPr>
          <w:sz w:val="24"/>
          <w:szCs w:val="24"/>
          <w14:ligatures w14:val="none"/>
        </w:rPr>
        <w:t>. Вони виділяють п’ять основних типів поведінки людини в конфліктній ситуації:</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конкуренція (суперництво) – прагнення перемогти, досягти своїх інтересів, можливо, на шкоду іншим є найменш ефективним, проте найчастіше використовуваним способом). Гасло “Переможців не судять”;</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уникання (втеча) – відсутність як прагнення до суперництва, так і тенденцій до досягнення власних цілей. Гасло “Моя хата з краю”;</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пристосування – відмова від своїх інтересів на користь протилежної сторони з метою збереження добрих стосунків. Гасло “Зживеться – злюбиться”;</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співробітництво – вироблення альтернативного рішення, яке б задовольняло інтереси всіх сторін (потребує певного часу, але є оптимальним типом поведінки). Гасло “Один розум добре, а два ще краще”;</w:t>
      </w:r>
    </w:p>
    <w:p w:rsidR="001C3846" w:rsidRPr="00EC28A6" w:rsidRDefault="001C3846" w:rsidP="00144590">
      <w:pPr>
        <w:widowControl w:val="0"/>
        <w:ind w:firstLine="555"/>
        <w:jc w:val="both"/>
        <w:rPr>
          <w:sz w:val="24"/>
          <w:szCs w:val="24"/>
          <w14:ligatures w14:val="none"/>
        </w:rPr>
      </w:pPr>
      <w:r w:rsidRPr="00EC28A6">
        <w:rPr>
          <w:sz w:val="24"/>
          <w:szCs w:val="24"/>
          <w14:ligatures w14:val="none"/>
        </w:rPr>
        <w:t>● компроміс – досягнення спільних рішень за допомогою відмови від деяких бажань кожною із сторін. Гасло “Краще синиця у руці, ніж журавель у небі”.</w:t>
      </w:r>
    </w:p>
    <w:p w:rsidR="001C3846" w:rsidRPr="00EC28A6" w:rsidRDefault="001C3846" w:rsidP="00144590">
      <w:pPr>
        <w:widowControl w:val="0"/>
        <w:ind w:firstLine="510"/>
        <w:jc w:val="both"/>
        <w:rPr>
          <w:sz w:val="24"/>
          <w:szCs w:val="24"/>
          <w14:ligatures w14:val="none"/>
        </w:rPr>
      </w:pPr>
      <w:r w:rsidRPr="00EC28A6">
        <w:rPr>
          <w:sz w:val="24"/>
          <w:szCs w:val="24"/>
          <w14:ligatures w14:val="none"/>
        </w:rPr>
        <w:t xml:space="preserve">Психолог і психотерапевт </w:t>
      </w:r>
      <w:proofErr w:type="spellStart"/>
      <w:r w:rsidRPr="00EC28A6">
        <w:rPr>
          <w:sz w:val="24"/>
          <w:szCs w:val="24"/>
          <w14:ligatures w14:val="none"/>
        </w:rPr>
        <w:t>Бургхарт</w:t>
      </w:r>
      <w:proofErr w:type="spellEnd"/>
      <w:r w:rsidRPr="00EC28A6">
        <w:rPr>
          <w:sz w:val="24"/>
          <w:szCs w:val="24"/>
          <w14:ligatures w14:val="none"/>
        </w:rPr>
        <w:t xml:space="preserve"> </w:t>
      </w:r>
      <w:proofErr w:type="spellStart"/>
      <w:r w:rsidRPr="00EC28A6">
        <w:rPr>
          <w:sz w:val="24"/>
          <w:szCs w:val="24"/>
          <w14:ligatures w14:val="none"/>
        </w:rPr>
        <w:t>Гасер</w:t>
      </w:r>
      <w:proofErr w:type="spellEnd"/>
      <w:r w:rsidRPr="00EC28A6">
        <w:rPr>
          <w:sz w:val="24"/>
          <w:szCs w:val="24"/>
          <w14:ligatures w14:val="none"/>
        </w:rPr>
        <w:t xml:space="preserve"> у своїй статті “Знати причини і правильно розпізнавати сигнали. Обслуговування трудних читачів в бібліотеці” подає стратегію поведінки персоналу бібліотеки під час спілкування з проблемними людьми. Вона зводиться до наступного: </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xml:space="preserve">– вчасно помітити і правильно оцінити загрозу; </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xml:space="preserve">– визначити причини неадекватної поведінки і діяти у відповідності з цим; </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xml:space="preserve">– вирішити конфлікт, не вступаючи в нього. </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xml:space="preserve">Дуже вдало </w:t>
      </w:r>
      <w:proofErr w:type="spellStart"/>
      <w:r w:rsidRPr="00EC28A6">
        <w:rPr>
          <w:sz w:val="24"/>
          <w:szCs w:val="24"/>
          <w14:ligatures w14:val="none"/>
        </w:rPr>
        <w:t>Гасер</w:t>
      </w:r>
      <w:proofErr w:type="spellEnd"/>
      <w:r w:rsidRPr="00EC28A6">
        <w:rPr>
          <w:sz w:val="24"/>
          <w:szCs w:val="24"/>
          <w14:ligatures w14:val="none"/>
        </w:rPr>
        <w:t xml:space="preserve"> поділяє “важких читачів”:</w:t>
      </w:r>
    </w:p>
    <w:p w:rsidR="001C3846" w:rsidRPr="00EC28A6" w:rsidRDefault="001C3846" w:rsidP="00144590">
      <w:pPr>
        <w:widowControl w:val="0"/>
        <w:ind w:firstLine="540"/>
        <w:jc w:val="both"/>
        <w:rPr>
          <w:sz w:val="24"/>
          <w:szCs w:val="24"/>
          <w14:ligatures w14:val="none"/>
        </w:rPr>
      </w:pPr>
      <w:r w:rsidRPr="00EC28A6">
        <w:rPr>
          <w:b/>
          <w:bCs/>
          <w:sz w:val="24"/>
          <w:szCs w:val="24"/>
          <w14:ligatures w14:val="none"/>
        </w:rPr>
        <w:t xml:space="preserve">Незадоволений читач </w:t>
      </w:r>
      <w:r w:rsidRPr="00EC28A6">
        <w:rPr>
          <w:sz w:val="24"/>
          <w:szCs w:val="24"/>
          <w14:ligatures w14:val="none"/>
        </w:rPr>
        <w:t xml:space="preserve">виявляє напругу у поведінці та міміці, грубить. Це один із найбільш безневинних типів проблемних читачів, оскільки навіть у дуже сильному роздратуванні він тримає себе в руках. </w:t>
      </w:r>
    </w:p>
    <w:p w:rsidR="001C3846" w:rsidRPr="00EC28A6" w:rsidRDefault="001C3846" w:rsidP="00144590">
      <w:pPr>
        <w:widowControl w:val="0"/>
        <w:ind w:firstLine="540"/>
        <w:jc w:val="both"/>
        <w:rPr>
          <w:sz w:val="24"/>
          <w:szCs w:val="24"/>
          <w14:ligatures w14:val="none"/>
        </w:rPr>
      </w:pPr>
      <w:r w:rsidRPr="00EC28A6">
        <w:rPr>
          <w:b/>
          <w:bCs/>
          <w:sz w:val="24"/>
          <w:szCs w:val="24"/>
          <w14:ligatures w14:val="none"/>
        </w:rPr>
        <w:t>Дії бібліотекаря:</w:t>
      </w:r>
      <w:r w:rsidRPr="00EC28A6">
        <w:rPr>
          <w:sz w:val="24"/>
          <w:szCs w:val="24"/>
          <w14:ligatures w14:val="none"/>
        </w:rPr>
        <w:t xml:space="preserve"> поцікавитися причиною невдоволення, попросити конкретизувати претензію, виявити співучасть, готовність до співпраці. Важливо відразу оцінити ступінь серйозності ситуації – чи є вірогідність переростання її в скандал. </w:t>
      </w:r>
    </w:p>
    <w:p w:rsidR="001C3846" w:rsidRPr="00EC28A6" w:rsidRDefault="001C3846" w:rsidP="00144590">
      <w:pPr>
        <w:widowControl w:val="0"/>
        <w:ind w:firstLine="540"/>
        <w:jc w:val="both"/>
        <w:rPr>
          <w:sz w:val="24"/>
          <w:szCs w:val="24"/>
          <w14:ligatures w14:val="none"/>
        </w:rPr>
      </w:pPr>
      <w:r w:rsidRPr="00EC28A6">
        <w:rPr>
          <w:b/>
          <w:bCs/>
          <w:sz w:val="24"/>
          <w:szCs w:val="24"/>
          <w14:ligatures w14:val="none"/>
        </w:rPr>
        <w:t xml:space="preserve">Агресивному читачу </w:t>
      </w:r>
      <w:r w:rsidRPr="00EC28A6">
        <w:rPr>
          <w:sz w:val="24"/>
          <w:szCs w:val="24"/>
          <w14:ligatures w14:val="none"/>
        </w:rPr>
        <w:t xml:space="preserve">також притаманна напруга в жестах, проте поводить він себе </w:t>
      </w:r>
      <w:r w:rsidRPr="00EC28A6">
        <w:rPr>
          <w:sz w:val="24"/>
          <w:szCs w:val="24"/>
          <w14:ligatures w14:val="none"/>
        </w:rPr>
        <w:lastRenderedPageBreak/>
        <w:t>більш грубо. Не відразу виявляє готовність до обговорення, від нього чути лише скарги, претензії, як правило, загального, необґрунтованого характеру. Він захоплений своїм гнівом і не хоче розбиратися в ситуації.</w:t>
      </w:r>
    </w:p>
    <w:p w:rsidR="001C3846" w:rsidRPr="00EC28A6" w:rsidRDefault="001C3846" w:rsidP="00144590">
      <w:pPr>
        <w:widowControl w:val="0"/>
        <w:ind w:firstLine="540"/>
        <w:jc w:val="both"/>
        <w:rPr>
          <w:sz w:val="24"/>
          <w:szCs w:val="24"/>
          <w14:ligatures w14:val="none"/>
        </w:rPr>
      </w:pPr>
      <w:r w:rsidRPr="00EC28A6">
        <w:rPr>
          <w:b/>
          <w:bCs/>
          <w:sz w:val="24"/>
          <w:szCs w:val="24"/>
          <w14:ligatures w14:val="none"/>
        </w:rPr>
        <w:t xml:space="preserve">Дії бібліотекаря: </w:t>
      </w:r>
      <w:r w:rsidRPr="00EC28A6">
        <w:rPr>
          <w:sz w:val="24"/>
          <w:szCs w:val="24"/>
          <w14:ligatures w14:val="none"/>
        </w:rPr>
        <w:t>вести себе обережно, оскільки прояв розгубленості чи зустрічної агресії тільки піділлє масла в огонь. Необхідно зберігати самовладання і, не піддаючись на провокації, закликати до порядку і спокою. Не вступати в         будь-які дискусії, допоки опонент не заспокоїться.</w:t>
      </w:r>
    </w:p>
    <w:p w:rsidR="001C3846" w:rsidRPr="00EC28A6" w:rsidRDefault="001C3846" w:rsidP="00144590">
      <w:pPr>
        <w:widowControl w:val="0"/>
        <w:ind w:firstLine="540"/>
        <w:jc w:val="both"/>
        <w:rPr>
          <w:sz w:val="24"/>
          <w:szCs w:val="24"/>
          <w14:ligatures w14:val="none"/>
        </w:rPr>
      </w:pPr>
      <w:r w:rsidRPr="00EC28A6">
        <w:rPr>
          <w:b/>
          <w:bCs/>
          <w:sz w:val="24"/>
          <w:szCs w:val="24"/>
          <w14:ligatures w14:val="none"/>
        </w:rPr>
        <w:t xml:space="preserve">Схильний до насилля </w:t>
      </w:r>
      <w:r w:rsidRPr="00EC28A6">
        <w:rPr>
          <w:sz w:val="24"/>
          <w:szCs w:val="24"/>
          <w14:ligatures w14:val="none"/>
        </w:rPr>
        <w:t xml:space="preserve">читач, який погрожує. Міміка, жести дуже напружені. Не виключено, що така людина носить з собою зброю, якою збирається погрожувати. Він настільки переповнений негативними емоціями, що може навіть не розмовляти. Його мета – спровокувати страх або </w:t>
      </w:r>
      <w:proofErr w:type="spellStart"/>
      <w:r w:rsidRPr="00EC28A6">
        <w:rPr>
          <w:sz w:val="24"/>
          <w:szCs w:val="24"/>
          <w14:ligatures w14:val="none"/>
        </w:rPr>
        <w:t>зворотню</w:t>
      </w:r>
      <w:proofErr w:type="spellEnd"/>
      <w:r w:rsidRPr="00EC28A6">
        <w:rPr>
          <w:sz w:val="24"/>
          <w:szCs w:val="24"/>
          <w14:ligatures w14:val="none"/>
        </w:rPr>
        <w:t xml:space="preserve"> агресію. </w:t>
      </w:r>
    </w:p>
    <w:p w:rsidR="001C3846" w:rsidRPr="00EC28A6" w:rsidRDefault="001C3846" w:rsidP="00144590">
      <w:pPr>
        <w:widowControl w:val="0"/>
        <w:ind w:firstLine="540"/>
        <w:jc w:val="both"/>
        <w:rPr>
          <w:sz w:val="24"/>
          <w:szCs w:val="24"/>
          <w14:ligatures w14:val="none"/>
        </w:rPr>
      </w:pPr>
      <w:r w:rsidRPr="00EC28A6">
        <w:rPr>
          <w:b/>
          <w:bCs/>
          <w:sz w:val="24"/>
          <w:szCs w:val="24"/>
          <w14:ligatures w14:val="none"/>
        </w:rPr>
        <w:t>Дії бібліотекаря:</w:t>
      </w:r>
      <w:r w:rsidRPr="00EC28A6">
        <w:rPr>
          <w:sz w:val="24"/>
          <w:szCs w:val="24"/>
          <w14:ligatures w14:val="none"/>
        </w:rPr>
        <w:t xml:space="preserve"> не провокувати людину, вести себе дуже толерантно. Зберігати самовладання, що допоможе контролювати ситуацію і прийняти вірне рішення. Зробити якісь непередбачені, нестандартні дії, які б його відволікли. </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Труднощі з читачем можуть виникати через відсутність чітких правил і критеріїв в організації роботи бібліотеки, бувають випадки, коли необхідне навіть юридичне урегулювання проблеми. Мова йде про порушення користувачами Правил користування бібліотекою, норм Статуту, тому краще не воюйте (не конфліктуйте) з проблемними читачами їх же зброєю. Зберігайте спокій і йдіть на компроміси.</w:t>
      </w:r>
    </w:p>
    <w:p w:rsidR="001C3846" w:rsidRPr="00EC28A6" w:rsidRDefault="001C3846" w:rsidP="00144590">
      <w:pPr>
        <w:widowControl w:val="0"/>
        <w:ind w:firstLine="615"/>
        <w:jc w:val="both"/>
        <w:rPr>
          <w:sz w:val="24"/>
          <w:szCs w:val="24"/>
          <w14:ligatures w14:val="none"/>
        </w:rPr>
      </w:pPr>
      <w:r w:rsidRPr="00EC28A6">
        <w:rPr>
          <w:sz w:val="24"/>
          <w:szCs w:val="24"/>
          <w14:ligatures w14:val="none"/>
        </w:rPr>
        <w:t xml:space="preserve">Декілька загальних правил поведінки бібліотекаря: </w:t>
      </w:r>
    </w:p>
    <w:p w:rsidR="001C3846" w:rsidRPr="00EC28A6" w:rsidRDefault="001C3846" w:rsidP="00144590">
      <w:pPr>
        <w:widowControl w:val="0"/>
        <w:ind w:left="45" w:firstLine="570"/>
        <w:jc w:val="both"/>
        <w:rPr>
          <w:sz w:val="24"/>
          <w:szCs w:val="24"/>
          <w14:ligatures w14:val="none"/>
        </w:rPr>
      </w:pPr>
      <w:r w:rsidRPr="00EC28A6">
        <w:rPr>
          <w:sz w:val="24"/>
          <w:szCs w:val="24"/>
          <w14:ligatures w14:val="none"/>
        </w:rPr>
        <w:t xml:space="preserve">– повільно і спокійно дихати носом, трохи помовчати і в думках порахувати до десяти; </w:t>
      </w:r>
    </w:p>
    <w:p w:rsidR="001C3846" w:rsidRPr="00EC28A6" w:rsidRDefault="001C3846" w:rsidP="00144590">
      <w:pPr>
        <w:widowControl w:val="0"/>
        <w:ind w:left="45" w:firstLine="570"/>
        <w:jc w:val="both"/>
        <w:rPr>
          <w:sz w:val="24"/>
          <w:szCs w:val="24"/>
          <w14:ligatures w14:val="none"/>
        </w:rPr>
      </w:pPr>
      <w:r w:rsidRPr="00EC28A6">
        <w:rPr>
          <w:sz w:val="24"/>
          <w:szCs w:val="24"/>
          <w14:ligatures w14:val="none"/>
        </w:rPr>
        <w:t xml:space="preserve">– не піддаватися на провокації, уникати грубих запитань, взаємних погроз, критики, претензій і критичних зауважень, як-от «Вас багато, а я одна», «Скільки вам повторювати одне й теж», «Всі ви такі» і т.д.; </w:t>
      </w:r>
    </w:p>
    <w:p w:rsidR="001C3846" w:rsidRPr="00EC28A6" w:rsidRDefault="001C3846" w:rsidP="00144590">
      <w:pPr>
        <w:widowControl w:val="0"/>
        <w:ind w:left="45" w:firstLine="570"/>
        <w:jc w:val="both"/>
        <w:rPr>
          <w:sz w:val="24"/>
          <w:szCs w:val="24"/>
          <w14:ligatures w14:val="none"/>
        </w:rPr>
      </w:pPr>
      <w:r w:rsidRPr="00EC28A6">
        <w:rPr>
          <w:sz w:val="24"/>
          <w:szCs w:val="24"/>
          <w14:ligatures w14:val="none"/>
        </w:rPr>
        <w:t xml:space="preserve">– якщо вас критикують, не виправдовуйтеся, а краще перепитайте і з’ясуйте, що не подобається читачу, виявіть щиру участь. Така поведінка дещо збентежує людину. </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Пам’ятайте! Негативні наслідки спричиняє не сам конфлікт, а неправильне його розв’язання.</w:t>
      </w:r>
    </w:p>
    <w:p w:rsidR="001C3846" w:rsidRPr="00EC28A6" w:rsidRDefault="001C3846" w:rsidP="00144590">
      <w:pPr>
        <w:widowControl w:val="0"/>
        <w:ind w:firstLine="540"/>
        <w:jc w:val="both"/>
        <w:rPr>
          <w:sz w:val="24"/>
          <w:szCs w:val="24"/>
          <w14:ligatures w14:val="none"/>
        </w:rPr>
      </w:pPr>
      <w:r w:rsidRPr="00EC28A6">
        <w:rPr>
          <w:sz w:val="24"/>
          <w:szCs w:val="24"/>
          <w14:ligatures w14:val="none"/>
        </w:rPr>
        <w:t>Спілкуючись посміхайтесь. “Усмішка на обличчі – любов у словах”. Саме така поведінка буде не зайвою в практиці бібліотечного обслуговування.</w:t>
      </w:r>
    </w:p>
    <w:p w:rsidR="001C3846" w:rsidRPr="00EC28A6" w:rsidRDefault="001C3846" w:rsidP="00144590">
      <w:pPr>
        <w:spacing w:line="273" w:lineRule="auto"/>
        <w:ind w:firstLine="540"/>
        <w:jc w:val="both"/>
        <w:rPr>
          <w:sz w:val="24"/>
          <w:szCs w:val="24"/>
          <w14:ligatures w14:val="none"/>
        </w:rPr>
      </w:pPr>
      <w:r w:rsidRPr="00EC28A6">
        <w:rPr>
          <w:sz w:val="24"/>
          <w:szCs w:val="24"/>
          <w14:ligatures w14:val="none"/>
        </w:rPr>
        <w:t> </w:t>
      </w:r>
    </w:p>
    <w:p w:rsidR="001C3846" w:rsidRPr="00EC28A6" w:rsidRDefault="001C3846" w:rsidP="00144590">
      <w:pPr>
        <w:widowControl w:val="0"/>
        <w:ind w:firstLine="540"/>
        <w:jc w:val="both"/>
        <w:rPr>
          <w:b/>
          <w:bCs/>
          <w:i/>
          <w:iCs/>
          <w:sz w:val="24"/>
          <w:szCs w:val="24"/>
          <w14:ligatures w14:val="none"/>
        </w:rPr>
      </w:pPr>
      <w:r w:rsidRPr="00EC28A6">
        <w:rPr>
          <w:b/>
          <w:bCs/>
          <w:i/>
          <w:iCs/>
          <w:sz w:val="24"/>
          <w:szCs w:val="24"/>
          <w14:ligatures w14:val="none"/>
        </w:rPr>
        <w:t>Використані джерела:</w:t>
      </w:r>
    </w:p>
    <w:p w:rsidR="001C3846" w:rsidRPr="00EC28A6" w:rsidRDefault="001C3846" w:rsidP="00144590">
      <w:pPr>
        <w:widowControl w:val="0"/>
        <w:spacing w:line="300" w:lineRule="auto"/>
        <w:ind w:left="45" w:firstLine="495"/>
        <w:jc w:val="both"/>
        <w:rPr>
          <w:sz w:val="24"/>
          <w:szCs w:val="24"/>
          <w14:ligatures w14:val="none"/>
        </w:rPr>
      </w:pPr>
      <w:proofErr w:type="spellStart"/>
      <w:r w:rsidRPr="00EC28A6">
        <w:rPr>
          <w:sz w:val="24"/>
          <w:szCs w:val="24"/>
          <w14:ligatures w14:val="none"/>
        </w:rPr>
        <w:t>Алтухова</w:t>
      </w:r>
      <w:proofErr w:type="spellEnd"/>
      <w:r w:rsidRPr="00EC28A6">
        <w:rPr>
          <w:sz w:val="24"/>
          <w:szCs w:val="24"/>
          <w14:ligatures w14:val="none"/>
        </w:rPr>
        <w:t xml:space="preserve">, Г. </w:t>
      </w:r>
      <w:proofErr w:type="spellStart"/>
      <w:r w:rsidRPr="00EC28A6">
        <w:rPr>
          <w:sz w:val="24"/>
          <w:szCs w:val="24"/>
          <w14:ligatures w14:val="none"/>
        </w:rPr>
        <w:t>Беседы</w:t>
      </w:r>
      <w:proofErr w:type="spellEnd"/>
      <w:r w:rsidRPr="00EC28A6">
        <w:rPr>
          <w:sz w:val="24"/>
          <w:szCs w:val="24"/>
          <w14:ligatures w14:val="none"/>
        </w:rPr>
        <w:t xml:space="preserve"> об </w:t>
      </w:r>
      <w:proofErr w:type="spellStart"/>
      <w:r w:rsidRPr="00EC28A6">
        <w:rPr>
          <w:sz w:val="24"/>
          <w:szCs w:val="24"/>
          <w14:ligatures w14:val="none"/>
        </w:rPr>
        <w:t>этике</w:t>
      </w:r>
      <w:proofErr w:type="spellEnd"/>
      <w:r w:rsidRPr="00EC28A6">
        <w:rPr>
          <w:sz w:val="24"/>
          <w:szCs w:val="24"/>
          <w14:ligatures w14:val="none"/>
        </w:rPr>
        <w:t xml:space="preserve"> и </w:t>
      </w:r>
      <w:proofErr w:type="spellStart"/>
      <w:r w:rsidRPr="00EC28A6">
        <w:rPr>
          <w:sz w:val="24"/>
          <w:szCs w:val="24"/>
          <w14:ligatures w14:val="none"/>
        </w:rPr>
        <w:t>имидже</w:t>
      </w:r>
      <w:proofErr w:type="spellEnd"/>
      <w:r w:rsidRPr="00EC28A6">
        <w:rPr>
          <w:sz w:val="24"/>
          <w:szCs w:val="24"/>
          <w14:ligatures w14:val="none"/>
        </w:rPr>
        <w:t xml:space="preserve"> / Г. </w:t>
      </w:r>
      <w:proofErr w:type="spellStart"/>
      <w:r w:rsidRPr="00EC28A6">
        <w:rPr>
          <w:sz w:val="24"/>
          <w:szCs w:val="24"/>
          <w14:ligatures w14:val="none"/>
        </w:rPr>
        <w:t>Алтухова</w:t>
      </w:r>
      <w:proofErr w:type="spellEnd"/>
      <w:r w:rsidRPr="00EC28A6">
        <w:rPr>
          <w:sz w:val="24"/>
          <w:szCs w:val="24"/>
          <w14:ligatures w14:val="none"/>
        </w:rPr>
        <w:t xml:space="preserve"> // </w:t>
      </w:r>
      <w:proofErr w:type="spellStart"/>
      <w:r w:rsidRPr="00EC28A6">
        <w:rPr>
          <w:sz w:val="24"/>
          <w:szCs w:val="24"/>
          <w14:ligatures w14:val="none"/>
        </w:rPr>
        <w:t>Библиотека</w:t>
      </w:r>
      <w:proofErr w:type="spellEnd"/>
      <w:r w:rsidRPr="00EC28A6">
        <w:rPr>
          <w:sz w:val="24"/>
          <w:szCs w:val="24"/>
          <w14:ligatures w14:val="none"/>
        </w:rPr>
        <w:t>. – 1998. –  Ν 2. – С.39 – 41.</w:t>
      </w:r>
    </w:p>
    <w:p w:rsidR="001C3846" w:rsidRPr="00EC28A6" w:rsidRDefault="001C3846" w:rsidP="00144590">
      <w:pPr>
        <w:widowControl w:val="0"/>
        <w:spacing w:line="300" w:lineRule="auto"/>
        <w:ind w:left="45" w:firstLine="495"/>
        <w:jc w:val="both"/>
        <w:rPr>
          <w:sz w:val="24"/>
          <w:szCs w:val="24"/>
          <w14:ligatures w14:val="none"/>
        </w:rPr>
      </w:pPr>
      <w:proofErr w:type="spellStart"/>
      <w:r w:rsidRPr="00EC28A6">
        <w:rPr>
          <w:sz w:val="24"/>
          <w:szCs w:val="24"/>
          <w14:ligatures w14:val="none"/>
        </w:rPr>
        <w:t>Ловкова</w:t>
      </w:r>
      <w:proofErr w:type="spellEnd"/>
      <w:r w:rsidRPr="00EC28A6">
        <w:rPr>
          <w:sz w:val="24"/>
          <w:szCs w:val="24"/>
          <w14:ligatures w14:val="none"/>
        </w:rPr>
        <w:t xml:space="preserve"> Т. Б. </w:t>
      </w:r>
      <w:proofErr w:type="spellStart"/>
      <w:r w:rsidRPr="00EC28A6">
        <w:rPr>
          <w:sz w:val="24"/>
          <w:szCs w:val="24"/>
          <w14:ligatures w14:val="none"/>
        </w:rPr>
        <w:t>Библиотечная</w:t>
      </w:r>
      <w:proofErr w:type="spellEnd"/>
      <w:r w:rsidRPr="00EC28A6">
        <w:rPr>
          <w:sz w:val="24"/>
          <w:szCs w:val="24"/>
          <w14:ligatures w14:val="none"/>
        </w:rPr>
        <w:t xml:space="preserve"> </w:t>
      </w:r>
      <w:proofErr w:type="spellStart"/>
      <w:r w:rsidRPr="00EC28A6">
        <w:rPr>
          <w:sz w:val="24"/>
          <w:szCs w:val="24"/>
          <w14:ligatures w14:val="none"/>
        </w:rPr>
        <w:t>конфликтология</w:t>
      </w:r>
      <w:proofErr w:type="spellEnd"/>
      <w:r w:rsidRPr="00EC28A6">
        <w:rPr>
          <w:sz w:val="24"/>
          <w:szCs w:val="24"/>
          <w14:ligatures w14:val="none"/>
        </w:rPr>
        <w:t xml:space="preserve"> </w:t>
      </w:r>
      <w:proofErr w:type="spellStart"/>
      <w:r w:rsidRPr="00EC28A6">
        <w:rPr>
          <w:sz w:val="24"/>
          <w:szCs w:val="24"/>
          <w14:ligatures w14:val="none"/>
        </w:rPr>
        <w:t>как</w:t>
      </w:r>
      <w:proofErr w:type="spellEnd"/>
      <w:r w:rsidRPr="00EC28A6">
        <w:rPr>
          <w:sz w:val="24"/>
          <w:szCs w:val="24"/>
          <w14:ligatures w14:val="none"/>
        </w:rPr>
        <w:t xml:space="preserve"> </w:t>
      </w:r>
      <w:proofErr w:type="spellStart"/>
      <w:r w:rsidRPr="00EC28A6">
        <w:rPr>
          <w:sz w:val="24"/>
          <w:szCs w:val="24"/>
          <w14:ligatures w14:val="none"/>
        </w:rPr>
        <w:t>учебная</w:t>
      </w:r>
      <w:proofErr w:type="spellEnd"/>
      <w:r w:rsidRPr="00EC28A6">
        <w:rPr>
          <w:sz w:val="24"/>
          <w:szCs w:val="24"/>
          <w14:ligatures w14:val="none"/>
        </w:rPr>
        <w:t xml:space="preserve"> </w:t>
      </w:r>
      <w:proofErr w:type="spellStart"/>
      <w:r w:rsidRPr="00EC28A6">
        <w:rPr>
          <w:sz w:val="24"/>
          <w:szCs w:val="24"/>
          <w14:ligatures w14:val="none"/>
        </w:rPr>
        <w:t>дисциплина</w:t>
      </w:r>
      <w:proofErr w:type="spellEnd"/>
      <w:r w:rsidRPr="00EC28A6">
        <w:rPr>
          <w:sz w:val="24"/>
          <w:szCs w:val="24"/>
          <w14:ligatures w14:val="none"/>
        </w:rPr>
        <w:t xml:space="preserve"> /   Т. Б. </w:t>
      </w:r>
      <w:proofErr w:type="spellStart"/>
      <w:r w:rsidRPr="00EC28A6">
        <w:rPr>
          <w:sz w:val="24"/>
          <w:szCs w:val="24"/>
          <w14:ligatures w14:val="none"/>
        </w:rPr>
        <w:t>Ловкова</w:t>
      </w:r>
      <w:proofErr w:type="spellEnd"/>
      <w:r w:rsidRPr="00EC28A6">
        <w:rPr>
          <w:sz w:val="24"/>
          <w:szCs w:val="24"/>
          <w14:ligatures w14:val="none"/>
        </w:rPr>
        <w:t xml:space="preserve"> // </w:t>
      </w:r>
      <w:proofErr w:type="spellStart"/>
      <w:r w:rsidRPr="00EC28A6">
        <w:rPr>
          <w:sz w:val="24"/>
          <w:szCs w:val="24"/>
          <w14:ligatures w14:val="none"/>
        </w:rPr>
        <w:t>Науч</w:t>
      </w:r>
      <w:proofErr w:type="spellEnd"/>
      <w:r w:rsidRPr="00EC28A6">
        <w:rPr>
          <w:sz w:val="24"/>
          <w:szCs w:val="24"/>
          <w14:ligatures w14:val="none"/>
        </w:rPr>
        <w:t>. и техн. б-ки. – 2000. – № 11. – С. 10-16.</w:t>
      </w:r>
    </w:p>
    <w:p w:rsidR="001C3846" w:rsidRPr="00EC28A6" w:rsidRDefault="001C3846" w:rsidP="00144590">
      <w:pPr>
        <w:widowControl w:val="0"/>
        <w:spacing w:line="300" w:lineRule="auto"/>
        <w:ind w:left="45" w:firstLine="495"/>
        <w:jc w:val="both"/>
        <w:rPr>
          <w:sz w:val="24"/>
          <w:szCs w:val="24"/>
          <w14:ligatures w14:val="none"/>
        </w:rPr>
      </w:pPr>
      <w:r w:rsidRPr="00EC28A6">
        <w:rPr>
          <w:sz w:val="24"/>
          <w:szCs w:val="24"/>
          <w14:ligatures w14:val="none"/>
        </w:rPr>
        <w:t>Медвєдєва, Є. Формування комунікативної культури бібліотечних працівників / Є. Медвєдєва // Бібліотечний вісник. – 2002. – № 6. – С. 52-56.</w:t>
      </w:r>
    </w:p>
    <w:p w:rsidR="001C3846" w:rsidRPr="00EC28A6" w:rsidRDefault="001C3846" w:rsidP="00144590">
      <w:pPr>
        <w:widowControl w:val="0"/>
        <w:spacing w:line="300" w:lineRule="auto"/>
        <w:ind w:left="45" w:firstLine="495"/>
        <w:jc w:val="both"/>
        <w:rPr>
          <w:sz w:val="24"/>
          <w:szCs w:val="24"/>
          <w14:ligatures w14:val="none"/>
        </w:rPr>
      </w:pPr>
      <w:r w:rsidRPr="00EC28A6">
        <w:rPr>
          <w:sz w:val="24"/>
          <w:szCs w:val="24"/>
          <w14:ligatures w14:val="none"/>
        </w:rPr>
        <w:t xml:space="preserve">Мистецтво спілкування: примірна тематика семінарів працівників район. і </w:t>
      </w:r>
      <w:proofErr w:type="spellStart"/>
      <w:r w:rsidRPr="00EC28A6">
        <w:rPr>
          <w:sz w:val="24"/>
          <w:szCs w:val="24"/>
          <w14:ligatures w14:val="none"/>
        </w:rPr>
        <w:t>міськ</w:t>
      </w:r>
      <w:proofErr w:type="spellEnd"/>
      <w:r w:rsidRPr="00EC28A6">
        <w:rPr>
          <w:sz w:val="24"/>
          <w:szCs w:val="24"/>
          <w14:ligatures w14:val="none"/>
        </w:rPr>
        <w:t xml:space="preserve">. б-к. Вип. 5 / М-во культури і туризму України, Нац. парламент. б-ка України; </w:t>
      </w:r>
      <w:proofErr w:type="spellStart"/>
      <w:r w:rsidRPr="00EC28A6">
        <w:rPr>
          <w:sz w:val="24"/>
          <w:szCs w:val="24"/>
          <w14:ligatures w14:val="none"/>
        </w:rPr>
        <w:t>матер</w:t>
      </w:r>
      <w:proofErr w:type="spellEnd"/>
      <w:r w:rsidRPr="00EC28A6">
        <w:rPr>
          <w:sz w:val="24"/>
          <w:szCs w:val="24"/>
          <w14:ligatures w14:val="none"/>
        </w:rPr>
        <w:t xml:space="preserve">. </w:t>
      </w:r>
      <w:proofErr w:type="spellStart"/>
      <w:r w:rsidRPr="00EC28A6">
        <w:rPr>
          <w:sz w:val="24"/>
          <w:szCs w:val="24"/>
          <w14:ligatures w14:val="none"/>
        </w:rPr>
        <w:t>підгот</w:t>
      </w:r>
      <w:proofErr w:type="spellEnd"/>
      <w:r w:rsidRPr="00EC28A6">
        <w:rPr>
          <w:sz w:val="24"/>
          <w:szCs w:val="24"/>
          <w14:ligatures w14:val="none"/>
        </w:rPr>
        <w:t xml:space="preserve">. О. П. </w:t>
      </w:r>
      <w:proofErr w:type="spellStart"/>
      <w:r w:rsidRPr="00EC28A6">
        <w:rPr>
          <w:sz w:val="24"/>
          <w:szCs w:val="24"/>
          <w14:ligatures w14:val="none"/>
        </w:rPr>
        <w:t>Лахно</w:t>
      </w:r>
      <w:proofErr w:type="spellEnd"/>
      <w:r w:rsidRPr="00EC28A6">
        <w:rPr>
          <w:sz w:val="24"/>
          <w:szCs w:val="24"/>
          <w14:ligatures w14:val="none"/>
        </w:rPr>
        <w:t xml:space="preserve">; </w:t>
      </w:r>
      <w:proofErr w:type="spellStart"/>
      <w:r w:rsidRPr="00EC28A6">
        <w:rPr>
          <w:sz w:val="24"/>
          <w:szCs w:val="24"/>
          <w14:ligatures w14:val="none"/>
        </w:rPr>
        <w:t>відп</w:t>
      </w:r>
      <w:proofErr w:type="spellEnd"/>
      <w:r w:rsidRPr="00EC28A6">
        <w:rPr>
          <w:sz w:val="24"/>
          <w:szCs w:val="24"/>
          <w14:ligatures w14:val="none"/>
        </w:rPr>
        <w:t xml:space="preserve">. за вип. І. О. </w:t>
      </w:r>
      <w:proofErr w:type="spellStart"/>
      <w:r w:rsidRPr="00EC28A6">
        <w:rPr>
          <w:sz w:val="24"/>
          <w:szCs w:val="24"/>
          <w14:ligatures w14:val="none"/>
        </w:rPr>
        <w:t>Цуріна</w:t>
      </w:r>
      <w:proofErr w:type="spellEnd"/>
      <w:r w:rsidRPr="00EC28A6">
        <w:rPr>
          <w:sz w:val="24"/>
          <w:szCs w:val="24"/>
          <w14:ligatures w14:val="none"/>
        </w:rPr>
        <w:t>. – К., 2008 – 56 с.</w:t>
      </w:r>
    </w:p>
    <w:p w:rsidR="001C3846" w:rsidRPr="00EC28A6" w:rsidRDefault="001C3846" w:rsidP="00144590">
      <w:pPr>
        <w:widowControl w:val="0"/>
        <w:spacing w:line="300" w:lineRule="auto"/>
        <w:ind w:left="45" w:firstLine="495"/>
        <w:jc w:val="both"/>
        <w:rPr>
          <w:sz w:val="24"/>
          <w:szCs w:val="24"/>
          <w14:ligatures w14:val="none"/>
        </w:rPr>
      </w:pPr>
      <w:proofErr w:type="spellStart"/>
      <w:r w:rsidRPr="00EC28A6">
        <w:rPr>
          <w:sz w:val="24"/>
          <w:szCs w:val="24"/>
          <w14:ligatures w14:val="none"/>
        </w:rPr>
        <w:t>Станіславчук</w:t>
      </w:r>
      <w:proofErr w:type="spellEnd"/>
      <w:r w:rsidRPr="00EC28A6">
        <w:rPr>
          <w:sz w:val="24"/>
          <w:szCs w:val="24"/>
          <w14:ligatures w14:val="none"/>
        </w:rPr>
        <w:t xml:space="preserve">, Г. Бібліотека – осередок культури, територія спілкування /    Г. </w:t>
      </w:r>
      <w:proofErr w:type="spellStart"/>
      <w:r w:rsidRPr="00EC28A6">
        <w:rPr>
          <w:sz w:val="24"/>
          <w:szCs w:val="24"/>
          <w14:ligatures w14:val="none"/>
        </w:rPr>
        <w:t>Станіславчук</w:t>
      </w:r>
      <w:proofErr w:type="spellEnd"/>
      <w:r w:rsidRPr="00EC28A6">
        <w:rPr>
          <w:sz w:val="24"/>
          <w:szCs w:val="24"/>
          <w14:ligatures w14:val="none"/>
        </w:rPr>
        <w:t xml:space="preserve"> // Бібліотечна планета, 2007. – № 2. – С. 28-29.</w:t>
      </w:r>
    </w:p>
    <w:p w:rsidR="001C3846" w:rsidRPr="00EC28A6" w:rsidRDefault="001C3846" w:rsidP="00144590">
      <w:pPr>
        <w:widowControl w:val="0"/>
        <w:spacing w:line="300" w:lineRule="auto"/>
        <w:ind w:left="45" w:firstLine="495"/>
        <w:jc w:val="both"/>
        <w:rPr>
          <w:sz w:val="24"/>
          <w:szCs w:val="24"/>
          <w14:ligatures w14:val="none"/>
        </w:rPr>
      </w:pPr>
      <w:proofErr w:type="spellStart"/>
      <w:r w:rsidRPr="00EC28A6">
        <w:rPr>
          <w:sz w:val="24"/>
          <w:szCs w:val="24"/>
          <w14:ligatures w14:val="none"/>
        </w:rPr>
        <w:t>Філоненко</w:t>
      </w:r>
      <w:proofErr w:type="spellEnd"/>
      <w:r w:rsidRPr="00EC28A6">
        <w:rPr>
          <w:sz w:val="24"/>
          <w:szCs w:val="24"/>
          <w14:ligatures w14:val="none"/>
        </w:rPr>
        <w:t xml:space="preserve">, М. М. Психологія спілкування: </w:t>
      </w:r>
      <w:proofErr w:type="spellStart"/>
      <w:r w:rsidRPr="00EC28A6">
        <w:rPr>
          <w:sz w:val="24"/>
          <w:szCs w:val="24"/>
          <w14:ligatures w14:val="none"/>
        </w:rPr>
        <w:t>підруч</w:t>
      </w:r>
      <w:proofErr w:type="spellEnd"/>
      <w:r w:rsidRPr="00EC28A6">
        <w:rPr>
          <w:sz w:val="24"/>
          <w:szCs w:val="24"/>
          <w14:ligatures w14:val="none"/>
        </w:rPr>
        <w:t xml:space="preserve">. / М. М. </w:t>
      </w:r>
      <w:proofErr w:type="spellStart"/>
      <w:r w:rsidRPr="00EC28A6">
        <w:rPr>
          <w:sz w:val="24"/>
          <w:szCs w:val="24"/>
          <w14:ligatures w14:val="none"/>
        </w:rPr>
        <w:t>Філоненко</w:t>
      </w:r>
      <w:proofErr w:type="spellEnd"/>
      <w:r w:rsidRPr="00EC28A6">
        <w:rPr>
          <w:sz w:val="24"/>
          <w:szCs w:val="24"/>
          <w14:ligatures w14:val="none"/>
        </w:rPr>
        <w:t>; М-во освіти і науки України. – К.: Центр учбової л-ри, 2008. – 224 с.</w:t>
      </w:r>
    </w:p>
    <w:p w:rsidR="001C3846" w:rsidRPr="00EC28A6" w:rsidRDefault="001C3846" w:rsidP="00144590">
      <w:pPr>
        <w:spacing w:line="300" w:lineRule="auto"/>
        <w:ind w:left="45" w:firstLine="495"/>
        <w:jc w:val="both"/>
        <w:rPr>
          <w:sz w:val="24"/>
          <w:szCs w:val="24"/>
          <w14:ligatures w14:val="none"/>
        </w:rPr>
      </w:pPr>
      <w:r w:rsidRPr="00EC28A6">
        <w:rPr>
          <w:sz w:val="24"/>
          <w:szCs w:val="24"/>
          <w14:ligatures w14:val="none"/>
        </w:rPr>
        <w:t> </w:t>
      </w:r>
    </w:p>
    <w:p w:rsidR="001C3846" w:rsidRPr="00EC28A6" w:rsidRDefault="001C3846" w:rsidP="00144590">
      <w:pPr>
        <w:spacing w:line="273" w:lineRule="auto"/>
        <w:ind w:firstLine="540"/>
        <w:jc w:val="both"/>
        <w:rPr>
          <w:sz w:val="24"/>
          <w:szCs w:val="24"/>
          <w14:ligatures w14:val="none"/>
        </w:rPr>
      </w:pPr>
      <w:r w:rsidRPr="00EC28A6">
        <w:rPr>
          <w:sz w:val="24"/>
          <w:szCs w:val="24"/>
          <w14:ligatures w14:val="none"/>
        </w:rPr>
        <w:t> </w:t>
      </w:r>
    </w:p>
    <w:p w:rsidR="001C3846" w:rsidRPr="00EC28A6" w:rsidRDefault="001C3846" w:rsidP="00144590">
      <w:pPr>
        <w:widowControl w:val="0"/>
        <w:spacing w:line="273" w:lineRule="auto"/>
        <w:ind w:firstLine="567"/>
        <w:jc w:val="both"/>
        <w:rPr>
          <w:b/>
          <w:bCs/>
          <w:sz w:val="24"/>
          <w:szCs w:val="24"/>
          <w14:ligatures w14:val="none"/>
        </w:rPr>
      </w:pPr>
      <w:r w:rsidRPr="00EC28A6">
        <w:rPr>
          <w:sz w:val="24"/>
          <w:szCs w:val="24"/>
          <w:lang w:val="en-US"/>
          <w14:ligatures w14:val="none"/>
        </w:rPr>
        <w:t> </w:t>
      </w:r>
      <w:r w:rsidRPr="00EC28A6">
        <w:rPr>
          <w:b/>
          <w:bCs/>
          <w:sz w:val="24"/>
          <w:szCs w:val="24"/>
          <w14:ligatures w14:val="none"/>
        </w:rPr>
        <w:t>Обслуговування користувачів в бібліотеках області:</w:t>
      </w:r>
    </w:p>
    <w:p w:rsidR="001C3846" w:rsidRPr="00EC28A6" w:rsidRDefault="001C3846" w:rsidP="00144590">
      <w:pPr>
        <w:widowControl w:val="0"/>
        <w:spacing w:line="273" w:lineRule="auto"/>
        <w:ind w:firstLine="567"/>
        <w:jc w:val="both"/>
        <w:rPr>
          <w:b/>
          <w:bCs/>
          <w:sz w:val="24"/>
          <w:szCs w:val="24"/>
          <w14:ligatures w14:val="none"/>
        </w:rPr>
      </w:pPr>
      <w:r w:rsidRPr="00EC28A6">
        <w:rPr>
          <w:b/>
          <w:bCs/>
          <w:sz w:val="24"/>
          <w:szCs w:val="24"/>
          <w14:ligatures w14:val="none"/>
        </w:rPr>
        <w:t>тенденції, проблеми, вирішення</w:t>
      </w:r>
    </w:p>
    <w:p w:rsidR="001C3846" w:rsidRPr="00EC28A6" w:rsidRDefault="001C3846" w:rsidP="00144590">
      <w:pPr>
        <w:widowControl w:val="0"/>
        <w:spacing w:line="273" w:lineRule="auto"/>
        <w:ind w:firstLine="567"/>
        <w:jc w:val="both"/>
        <w:rPr>
          <w:sz w:val="24"/>
          <w:szCs w:val="24"/>
          <w14:ligatures w14:val="none"/>
        </w:rPr>
      </w:pPr>
      <w:proofErr w:type="spellStart"/>
      <w:r w:rsidRPr="00EC28A6">
        <w:rPr>
          <w:sz w:val="24"/>
          <w:szCs w:val="24"/>
          <w14:ligatures w14:val="none"/>
        </w:rPr>
        <w:t>Григаш</w:t>
      </w:r>
      <w:proofErr w:type="spellEnd"/>
      <w:r w:rsidRPr="00EC28A6">
        <w:rPr>
          <w:sz w:val="24"/>
          <w:szCs w:val="24"/>
          <w14:ligatures w14:val="none"/>
        </w:rPr>
        <w:t xml:space="preserve"> Л.З., </w:t>
      </w:r>
    </w:p>
    <w:p w:rsidR="001C3846" w:rsidRPr="00EC28A6" w:rsidRDefault="001C3846" w:rsidP="00144590">
      <w:pPr>
        <w:widowControl w:val="0"/>
        <w:spacing w:line="273" w:lineRule="auto"/>
        <w:ind w:firstLine="567"/>
        <w:jc w:val="both"/>
        <w:rPr>
          <w:sz w:val="24"/>
          <w:szCs w:val="24"/>
          <w14:ligatures w14:val="none"/>
        </w:rPr>
      </w:pPr>
      <w:r w:rsidRPr="00EC28A6">
        <w:rPr>
          <w:sz w:val="24"/>
          <w:szCs w:val="24"/>
          <w14:ligatures w14:val="none"/>
        </w:rPr>
        <w:lastRenderedPageBreak/>
        <w:t xml:space="preserve">директор </w:t>
      </w:r>
    </w:p>
    <w:p w:rsidR="001C3846" w:rsidRPr="00EC28A6" w:rsidRDefault="001C3846" w:rsidP="00144590">
      <w:pPr>
        <w:widowControl w:val="0"/>
        <w:spacing w:line="273" w:lineRule="auto"/>
        <w:ind w:firstLine="567"/>
        <w:jc w:val="both"/>
        <w:rPr>
          <w:sz w:val="24"/>
          <w:szCs w:val="24"/>
          <w14:ligatures w14:val="none"/>
        </w:rPr>
      </w:pPr>
      <w:r w:rsidRPr="00EC28A6">
        <w:rPr>
          <w:sz w:val="24"/>
          <w:szCs w:val="24"/>
          <w14:ligatures w14:val="none"/>
        </w:rPr>
        <w:t>Закарпатської  ОУНБ ім. Ф. Потушняка</w:t>
      </w:r>
    </w:p>
    <w:p w:rsidR="001C3846" w:rsidRPr="00EC28A6" w:rsidRDefault="001C3846" w:rsidP="00144590">
      <w:pPr>
        <w:spacing w:line="273" w:lineRule="auto"/>
        <w:ind w:firstLine="567"/>
        <w:jc w:val="both"/>
        <w:rPr>
          <w:sz w:val="24"/>
          <w:szCs w:val="24"/>
          <w14:ligatures w14:val="none"/>
        </w:rPr>
      </w:pPr>
      <w:r w:rsidRPr="00EC28A6">
        <w:rPr>
          <w:sz w:val="24"/>
          <w:szCs w:val="24"/>
          <w14:ligatures w14:val="none"/>
        </w:rPr>
        <w:t> </w:t>
      </w:r>
    </w:p>
    <w:p w:rsidR="001C3846" w:rsidRPr="00EC28A6" w:rsidRDefault="001C3846" w:rsidP="00144590">
      <w:pPr>
        <w:widowControl w:val="0"/>
        <w:spacing w:line="273" w:lineRule="auto"/>
        <w:ind w:firstLine="555"/>
        <w:jc w:val="both"/>
        <w:rPr>
          <w:sz w:val="24"/>
          <w:szCs w:val="24"/>
          <w14:ligatures w14:val="none"/>
        </w:rPr>
      </w:pPr>
      <w:r w:rsidRPr="00EC28A6">
        <w:rPr>
          <w:sz w:val="24"/>
          <w:szCs w:val="24"/>
          <w14:ligatures w14:val="none"/>
        </w:rPr>
        <w:t xml:space="preserve">Мережа публічних бібліотек Закарпатської області станом на 01.01.2012 року нараховує 489 бібліотек: обласна універсальна наукова бібліотека                 ім. Ф. Потушняка, обласна бібліотека для дітей та юнацтва та 487 загальнодоступних бібліотек, що знаходяться в комунальній власності. Це складає 45,4 % всіх бібліотек регіону. 435 з них об’єднані в централізовані бібліотечні системи (далі ЦБС): 3 міські (Мукачівська, Ужгородська, </w:t>
      </w:r>
      <w:proofErr w:type="spellStart"/>
      <w:r w:rsidRPr="00EC28A6">
        <w:rPr>
          <w:sz w:val="24"/>
          <w:szCs w:val="24"/>
          <w14:ligatures w14:val="none"/>
        </w:rPr>
        <w:t>Берегівська</w:t>
      </w:r>
      <w:proofErr w:type="spellEnd"/>
      <w:r w:rsidRPr="00EC28A6">
        <w:rPr>
          <w:sz w:val="24"/>
          <w:szCs w:val="24"/>
          <w14:ligatures w14:val="none"/>
        </w:rPr>
        <w:t>) та 11 районних (</w:t>
      </w:r>
      <w:proofErr w:type="spellStart"/>
      <w:r w:rsidRPr="00EC28A6">
        <w:rPr>
          <w:sz w:val="24"/>
          <w:szCs w:val="24"/>
          <w14:ligatures w14:val="none"/>
        </w:rPr>
        <w:t>Берегівська</w:t>
      </w:r>
      <w:proofErr w:type="spellEnd"/>
      <w:r w:rsidRPr="00EC28A6">
        <w:rPr>
          <w:sz w:val="24"/>
          <w:szCs w:val="24"/>
          <w14:ligatures w14:val="none"/>
        </w:rPr>
        <w:t xml:space="preserve">, В.Березнянська, Виноградівська, Іршавська, </w:t>
      </w:r>
      <w:proofErr w:type="spellStart"/>
      <w:r w:rsidRPr="00EC28A6">
        <w:rPr>
          <w:sz w:val="24"/>
          <w:szCs w:val="24"/>
          <w14:ligatures w14:val="none"/>
        </w:rPr>
        <w:t>Міжгірська</w:t>
      </w:r>
      <w:proofErr w:type="spellEnd"/>
      <w:r w:rsidRPr="00EC28A6">
        <w:rPr>
          <w:sz w:val="24"/>
          <w:szCs w:val="24"/>
          <w14:ligatures w14:val="none"/>
        </w:rPr>
        <w:t xml:space="preserve">, Мукачівська, Перечинська, Рахівська, Тячівська, Свалявська, Ужгородська). 52 бібліотеки (Хустського, </w:t>
      </w:r>
      <w:proofErr w:type="spellStart"/>
      <w:r w:rsidRPr="00EC28A6">
        <w:rPr>
          <w:sz w:val="24"/>
          <w:szCs w:val="24"/>
          <w14:ligatures w14:val="none"/>
        </w:rPr>
        <w:t>Воловецького</w:t>
      </w:r>
      <w:proofErr w:type="spellEnd"/>
      <w:r w:rsidRPr="00EC28A6">
        <w:rPr>
          <w:sz w:val="24"/>
          <w:szCs w:val="24"/>
          <w14:ligatures w14:val="none"/>
        </w:rPr>
        <w:t xml:space="preserve"> районів, м. Хуст та м. Чоп) є самостійними.</w:t>
      </w:r>
    </w:p>
    <w:p w:rsidR="001C3846" w:rsidRPr="00EC28A6" w:rsidRDefault="001C3846" w:rsidP="00144590">
      <w:pPr>
        <w:widowControl w:val="0"/>
        <w:spacing w:line="273" w:lineRule="auto"/>
        <w:ind w:firstLine="555"/>
        <w:jc w:val="both"/>
        <w:rPr>
          <w:sz w:val="24"/>
          <w:szCs w:val="24"/>
          <w14:ligatures w14:val="none"/>
        </w:rPr>
      </w:pPr>
      <w:r w:rsidRPr="00EC28A6">
        <w:rPr>
          <w:sz w:val="24"/>
          <w:szCs w:val="24"/>
          <w14:ligatures w14:val="none"/>
        </w:rPr>
        <w:t>Протягом серпня – вересня ц. р в області проводилось вивчення стану забезпечення сільського населення  публічними бібліотеками.</w:t>
      </w:r>
    </w:p>
    <w:p w:rsidR="001C3846" w:rsidRPr="00EC28A6" w:rsidRDefault="001C3846" w:rsidP="00144590">
      <w:pPr>
        <w:widowControl w:val="0"/>
        <w:spacing w:line="273" w:lineRule="auto"/>
        <w:ind w:firstLine="555"/>
        <w:jc w:val="both"/>
        <w:rPr>
          <w:sz w:val="24"/>
          <w:szCs w:val="24"/>
          <w14:ligatures w14:val="none"/>
        </w:rPr>
      </w:pPr>
      <w:r w:rsidRPr="00EC28A6">
        <w:rPr>
          <w:sz w:val="24"/>
          <w:szCs w:val="24"/>
          <w14:ligatures w14:val="none"/>
        </w:rPr>
        <w:t xml:space="preserve">За даними статистики в області нараховується </w:t>
      </w:r>
      <w:r w:rsidRPr="00EC28A6">
        <w:rPr>
          <w:b/>
          <w:bCs/>
          <w:sz w:val="24"/>
          <w:szCs w:val="24"/>
          <w14:ligatures w14:val="none"/>
        </w:rPr>
        <w:t>576</w:t>
      </w:r>
      <w:r w:rsidRPr="00EC28A6">
        <w:rPr>
          <w:sz w:val="24"/>
          <w:szCs w:val="24"/>
          <w14:ligatures w14:val="none"/>
        </w:rPr>
        <w:t xml:space="preserve"> населених пунктів, що знаходяться  в сільській місцевості. </w:t>
      </w:r>
      <w:r w:rsidRPr="00EC28A6">
        <w:rPr>
          <w:b/>
          <w:bCs/>
          <w:sz w:val="24"/>
          <w:szCs w:val="24"/>
          <w14:ligatures w14:val="none"/>
        </w:rPr>
        <w:t>404</w:t>
      </w:r>
      <w:r w:rsidRPr="00EC28A6">
        <w:rPr>
          <w:sz w:val="24"/>
          <w:szCs w:val="24"/>
          <w14:ligatures w14:val="none"/>
        </w:rPr>
        <w:t xml:space="preserve"> населених пункти обслуговують </w:t>
      </w:r>
      <w:r w:rsidRPr="00EC28A6">
        <w:rPr>
          <w:b/>
          <w:bCs/>
          <w:sz w:val="24"/>
          <w:szCs w:val="24"/>
          <w14:ligatures w14:val="none"/>
        </w:rPr>
        <w:t>417</w:t>
      </w:r>
      <w:r w:rsidRPr="00EC28A6">
        <w:rPr>
          <w:sz w:val="24"/>
          <w:szCs w:val="24"/>
          <w14:ligatures w14:val="none"/>
        </w:rPr>
        <w:t xml:space="preserve"> бібліотек. З них 373 бібліотеки входять до складу централізованих бібліотечних систем (у т.ч. Ужгородська районна центральна бібліотека, що знаходиться в селі) та 44 бібліотеки (</w:t>
      </w:r>
      <w:proofErr w:type="spellStart"/>
      <w:r w:rsidRPr="00EC28A6">
        <w:rPr>
          <w:sz w:val="24"/>
          <w:szCs w:val="24"/>
          <w14:ligatures w14:val="none"/>
        </w:rPr>
        <w:t>Воловецького</w:t>
      </w:r>
      <w:proofErr w:type="spellEnd"/>
      <w:r w:rsidRPr="00EC28A6">
        <w:rPr>
          <w:sz w:val="24"/>
          <w:szCs w:val="24"/>
          <w14:ligatures w14:val="none"/>
        </w:rPr>
        <w:t xml:space="preserve"> та Хустського районів) працюють в умовах децентралізації.  У  </w:t>
      </w:r>
      <w:r w:rsidRPr="00EC28A6">
        <w:rPr>
          <w:b/>
          <w:bCs/>
          <w:sz w:val="24"/>
          <w:szCs w:val="24"/>
          <w14:ligatures w14:val="none"/>
        </w:rPr>
        <w:t>27</w:t>
      </w:r>
      <w:r w:rsidRPr="00EC28A6">
        <w:rPr>
          <w:sz w:val="24"/>
          <w:szCs w:val="24"/>
          <w14:ligatures w14:val="none"/>
        </w:rPr>
        <w:t xml:space="preserve">  населених  пунктах  організовано обслуговування мешканців в пунктах видачі, що діють від найближчих бібліотек. </w:t>
      </w:r>
      <w:r w:rsidRPr="00EC28A6">
        <w:rPr>
          <w:b/>
          <w:bCs/>
          <w:sz w:val="24"/>
          <w:szCs w:val="24"/>
          <w14:ligatures w14:val="none"/>
        </w:rPr>
        <w:t>145</w:t>
      </w:r>
      <w:r w:rsidRPr="00EC28A6">
        <w:rPr>
          <w:sz w:val="24"/>
          <w:szCs w:val="24"/>
          <w14:ligatures w14:val="none"/>
        </w:rPr>
        <w:t xml:space="preserve"> населених пунктів, в яких проживає близько 100,0 тис. чол., не охоплено ніякими формами бібліотечного обслуговування.</w:t>
      </w:r>
    </w:p>
    <w:p w:rsidR="001C3846" w:rsidRPr="00EC28A6" w:rsidRDefault="001C3846" w:rsidP="00144590">
      <w:pPr>
        <w:widowControl w:val="0"/>
        <w:spacing w:line="273" w:lineRule="auto"/>
        <w:ind w:firstLine="555"/>
        <w:jc w:val="both"/>
        <w:rPr>
          <w:sz w:val="24"/>
          <w:szCs w:val="24"/>
          <w14:ligatures w14:val="none"/>
        </w:rPr>
      </w:pPr>
      <w:r w:rsidRPr="00EC28A6">
        <w:rPr>
          <w:sz w:val="24"/>
          <w:szCs w:val="24"/>
          <w14:ligatures w14:val="none"/>
        </w:rPr>
        <w:t>Фізичний стан 306 бібліотек – нормальний, 108 бібліотек потребують ремонту,</w:t>
      </w:r>
      <w:r w:rsidRPr="00EC28A6">
        <w:rPr>
          <w:sz w:val="24"/>
          <w:szCs w:val="24"/>
          <w:lang w:val="ru-RU"/>
          <w14:ligatures w14:val="none"/>
        </w:rPr>
        <w:t xml:space="preserve"> 3 – в </w:t>
      </w:r>
      <w:proofErr w:type="spellStart"/>
      <w:r w:rsidRPr="00EC28A6">
        <w:rPr>
          <w:sz w:val="24"/>
          <w:szCs w:val="24"/>
          <w:lang w:val="ru-RU"/>
          <w14:ligatures w14:val="none"/>
        </w:rPr>
        <w:t>аварійному</w:t>
      </w:r>
      <w:proofErr w:type="spellEnd"/>
      <w:r w:rsidRPr="00EC28A6">
        <w:rPr>
          <w:sz w:val="24"/>
          <w:szCs w:val="24"/>
          <w:lang w:val="ru-RU"/>
          <w14:ligatures w14:val="none"/>
        </w:rPr>
        <w:t xml:space="preserve"> </w:t>
      </w:r>
      <w:proofErr w:type="spellStart"/>
      <w:r w:rsidRPr="00EC28A6">
        <w:rPr>
          <w:sz w:val="24"/>
          <w:szCs w:val="24"/>
          <w:lang w:val="ru-RU"/>
          <w14:ligatures w14:val="none"/>
        </w:rPr>
        <w:t>стані</w:t>
      </w:r>
      <w:proofErr w:type="spellEnd"/>
      <w:r w:rsidRPr="00EC28A6">
        <w:rPr>
          <w:sz w:val="24"/>
          <w:szCs w:val="24"/>
          <w:lang w:val="ru-RU"/>
          <w14:ligatures w14:val="none"/>
        </w:rPr>
        <w:t xml:space="preserve"> (</w:t>
      </w:r>
      <w:r w:rsidRPr="00EC28A6">
        <w:rPr>
          <w:sz w:val="24"/>
          <w:szCs w:val="24"/>
          <w14:ligatures w14:val="none"/>
        </w:rPr>
        <w:t xml:space="preserve">на 2 бібліотеки є Акти про аварійність приміщень).  370 бібліотек мають опалення (в основному – пічне, паливом забезпечені), але 47 не оплюються зовсім. </w:t>
      </w:r>
      <w:r w:rsidRPr="00EC28A6">
        <w:rPr>
          <w:sz w:val="24"/>
          <w:szCs w:val="24"/>
          <w:lang w:val="ru-RU"/>
          <w14:ligatures w14:val="none"/>
        </w:rPr>
        <w:t>3</w:t>
      </w:r>
      <w:r w:rsidRPr="00EC28A6">
        <w:rPr>
          <w:sz w:val="24"/>
          <w:szCs w:val="24"/>
          <w14:ligatures w14:val="none"/>
        </w:rPr>
        <w:t xml:space="preserve"> бібліотеки не мають електроосвітлення.</w:t>
      </w:r>
    </w:p>
    <w:p w:rsidR="001C3846" w:rsidRPr="00EC28A6" w:rsidRDefault="001C3846" w:rsidP="00144590">
      <w:pPr>
        <w:widowControl w:val="0"/>
        <w:spacing w:line="273" w:lineRule="auto"/>
        <w:ind w:firstLine="555"/>
        <w:jc w:val="both"/>
        <w:rPr>
          <w:sz w:val="24"/>
          <w:szCs w:val="24"/>
          <w14:ligatures w14:val="none"/>
        </w:rPr>
      </w:pPr>
      <w:r w:rsidRPr="00EC28A6">
        <w:rPr>
          <w:sz w:val="24"/>
          <w:szCs w:val="24"/>
          <w14:ligatures w14:val="none"/>
        </w:rPr>
        <w:t xml:space="preserve">В  70  населених пунктах, які мають більше   500 чол. ( і  навіть   понад 4000), мешканці не мають бібліотечного обслуговування. І навпаки у 54 селах, це насамперед, віддалені гірські населені пункти </w:t>
      </w:r>
      <w:proofErr w:type="spellStart"/>
      <w:r w:rsidRPr="00EC28A6">
        <w:rPr>
          <w:sz w:val="24"/>
          <w:szCs w:val="24"/>
          <w14:ligatures w14:val="none"/>
        </w:rPr>
        <w:t>Великоберезнянського</w:t>
      </w:r>
      <w:proofErr w:type="spellEnd"/>
      <w:r w:rsidRPr="00EC28A6">
        <w:rPr>
          <w:sz w:val="24"/>
          <w:szCs w:val="24"/>
          <w14:ligatures w14:val="none"/>
        </w:rPr>
        <w:t xml:space="preserve"> району, де населення набагато менше ніж  500 чол. (від 202  до  90) функціонують бібліотеки (в більшості на 0,5 ставки).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Матеріальна база бібліотек всіх рівнів, наявність сучасного обладнання, комфортність умов обслуговування далеко не в повній мірі відповідають вимогам сьогодення і сподіванням потенційних користувачів. Це ж можна констатувати, якщо розглядати питання інформаційного потенціалу наших бібліотек, тобто забезпечення повноцінного формування фондів документів на всіх носіях, використання новітніх технологій, які гальмує відсутність відповідного обладнання і т. ін.</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Попри все це бібліотекарі намагаються всіма можливими формами і засобами забезпечити користувача необхідною інформацією, залучити  його до бібліотеки,  тобто, в міру своїх можливостей забезпечують повноцінну діяльність, розширюють коло бібліотечних послуг,  піднімають авторитет бібліотек в суспільстві.</w:t>
      </w:r>
    </w:p>
    <w:p w:rsidR="001C3846" w:rsidRPr="00EC28A6" w:rsidRDefault="001C3846" w:rsidP="00144590">
      <w:pPr>
        <w:ind w:firstLine="567"/>
        <w:jc w:val="both"/>
        <w:rPr>
          <w:sz w:val="24"/>
          <w:szCs w:val="24"/>
          <w14:ligatures w14:val="none"/>
        </w:rPr>
      </w:pPr>
      <w:r w:rsidRPr="00EC28A6">
        <w:rPr>
          <w:sz w:val="24"/>
          <w:szCs w:val="24"/>
          <w14:ligatures w14:val="none"/>
        </w:rPr>
        <w:t xml:space="preserve">Щороку послугами бібліотек  користуються понад 35 % населення області.  Тобто, бібліотеки обслуговують близько 536,0 тис. користувачів, які відвідують бібліотеки понад 4 855,0 разів. Найвищий  середній показник відвідування в бібліотеках Тячівської, Виноградівської, Мукачівських та Ужгородських системах (понад 11).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Основними категоріями користувачів наших бібліотек є діти та молодь до 21 року    (51,9 %).  Крім них, за останні 2 роки серед користувачів значно зріс показник кількості  тих, хто втратив роботу (13,9 %); активно відвідують бібліотеку люди похилого віку ( 8,8 %); найактивнішими є  жінки ( 47,8 %).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Користувачам видається щорічно понад 10,0 млн. документів (книг, періодики, аудіо-матеріалів та електронних видань). Середня читаність по області 20,7. Високим є цей показник в обласних бібліотеках, Ужгородській, Мукачівській, Хустській  міських, </w:t>
      </w:r>
      <w:r w:rsidRPr="00EC28A6">
        <w:rPr>
          <w:sz w:val="24"/>
          <w:szCs w:val="24"/>
          <w14:ligatures w14:val="none"/>
        </w:rPr>
        <w:lastRenderedPageBreak/>
        <w:t xml:space="preserve">Тячівській, Виноградівській, Перечинській ЦБ.  Звичайно це пояснюється  комфортністю умов обслуговування, доступом користувачів до Інтернет, активною інформаційною діяльністю, наявністю читальних залів і т. ін., а </w:t>
      </w:r>
      <w:r w:rsidRPr="00EC28A6">
        <w:rPr>
          <w:b/>
          <w:bCs/>
          <w:sz w:val="24"/>
          <w:szCs w:val="24"/>
          <w14:ligatures w14:val="none"/>
        </w:rPr>
        <w:t>також активною позицією бібліотекарів.</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Сьогодні ми не маємо права своєю бездіяльністю і байдужістю підтверджувати  розповсюджену серед багатьох думку про  бібліотекаря, лише як </w:t>
      </w:r>
      <w:proofErr w:type="spellStart"/>
      <w:r w:rsidRPr="00EC28A6">
        <w:rPr>
          <w:i/>
          <w:iCs/>
          <w:sz w:val="24"/>
          <w:szCs w:val="24"/>
          <w14:ligatures w14:val="none"/>
        </w:rPr>
        <w:t>„видавальника</w:t>
      </w:r>
      <w:proofErr w:type="spellEnd"/>
      <w:r w:rsidRPr="00EC28A6">
        <w:rPr>
          <w:sz w:val="24"/>
          <w:szCs w:val="24"/>
          <w14:ligatures w14:val="none"/>
        </w:rPr>
        <w:t xml:space="preserve">” книг, адже це зовсім не так! Бібліотекар не тільки задовольняє інформаційні потреби, але і  значною мірою ці потреби формує. До прикладу: всіх користувачів, що прийшли до бібліотеки можна поділити на кілька груп: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ті, що шукають конкретну інформацію, книгу конкретного автора, назву, тобто, що знають за чим прийшли до бібліотеки;</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ті, що шукають інформацію на певну тему, не важливо  що і хто по цій темі писав;</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ті, хто прийшов узяти </w:t>
      </w:r>
      <w:proofErr w:type="spellStart"/>
      <w:r w:rsidRPr="00EC28A6">
        <w:rPr>
          <w:sz w:val="24"/>
          <w:szCs w:val="24"/>
          <w14:ligatures w14:val="none"/>
        </w:rPr>
        <w:t>„будь</w:t>
      </w:r>
      <w:proofErr w:type="spellEnd"/>
      <w:r w:rsidRPr="00EC28A6">
        <w:rPr>
          <w:sz w:val="24"/>
          <w:szCs w:val="24"/>
          <w14:ligatures w14:val="none"/>
        </w:rPr>
        <w:t xml:space="preserve"> що”, чого немає у нього вдома, у друзів і т.п. Саме ця група потребує найбільшої уваги бібліотекаря, вимагає задіяти весь свій потенціал для того, щоб користувач пішов задоволений і обов’язково повернувся!</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Фахівці-практики радять: </w:t>
      </w:r>
      <w:proofErr w:type="spellStart"/>
      <w:r w:rsidRPr="00EC28A6">
        <w:rPr>
          <w:sz w:val="24"/>
          <w:szCs w:val="24"/>
          <w14:ligatures w14:val="none"/>
        </w:rPr>
        <w:t>„не</w:t>
      </w:r>
      <w:proofErr w:type="spellEnd"/>
      <w:r w:rsidRPr="00EC28A6">
        <w:rPr>
          <w:sz w:val="24"/>
          <w:szCs w:val="24"/>
          <w14:ligatures w14:val="none"/>
        </w:rPr>
        <w:t xml:space="preserve"> бійтеся того, що користувач Вас не знає, бійтеся того, що Ви не знаєте читача”. Тобто на першому плані бібліотекаря, що зустрічає користувача має бути потреба вивчити його мотивацію звернення до бібліотеки. Саме цій меті має бути підпорядкована його  перша і всі інші бесіди та моменти спілкування з відвідувачами.  В </w:t>
      </w:r>
      <w:r w:rsidRPr="00EC28A6">
        <w:rPr>
          <w:b/>
          <w:bCs/>
          <w:sz w:val="24"/>
          <w:szCs w:val="24"/>
          <w14:ligatures w14:val="none"/>
        </w:rPr>
        <w:t>центрі уваги Читач</w:t>
      </w:r>
      <w:r w:rsidRPr="00EC28A6">
        <w:rPr>
          <w:sz w:val="24"/>
          <w:szCs w:val="24"/>
          <w14:ligatures w14:val="none"/>
        </w:rPr>
        <w:t xml:space="preserve">, його інтереси та запити. З цією метою в  бібліотеках нашої області вже увійшли в практику проведення Днів  суцільного обліку попиту користувачів, завдяки введенню посади соціолога в ОУНБ активізовано роботу по вивченню окремих напрямів діяльності бібліотек, проводяться анкетування, </w:t>
      </w:r>
      <w:proofErr w:type="spellStart"/>
      <w:r w:rsidRPr="00EC28A6">
        <w:rPr>
          <w:sz w:val="24"/>
          <w:szCs w:val="24"/>
          <w14:ligatures w14:val="none"/>
        </w:rPr>
        <w:t>бліц-опитування</w:t>
      </w:r>
      <w:proofErr w:type="spellEnd"/>
      <w:r w:rsidRPr="00EC28A6">
        <w:rPr>
          <w:sz w:val="24"/>
          <w:szCs w:val="24"/>
          <w14:ligatures w14:val="none"/>
        </w:rPr>
        <w:t xml:space="preserve"> і </w:t>
      </w:r>
      <w:proofErr w:type="spellStart"/>
      <w:r w:rsidRPr="00EC28A6">
        <w:rPr>
          <w:sz w:val="24"/>
          <w:szCs w:val="24"/>
          <w14:ligatures w14:val="none"/>
        </w:rPr>
        <w:t>т.ін</w:t>
      </w:r>
      <w:proofErr w:type="spellEnd"/>
      <w:r w:rsidRPr="00EC28A6">
        <w:rPr>
          <w:sz w:val="24"/>
          <w:szCs w:val="24"/>
          <w14:ligatures w14:val="none"/>
        </w:rPr>
        <w:t xml:space="preserve">.  </w:t>
      </w:r>
    </w:p>
    <w:p w:rsidR="001C3846" w:rsidRPr="00EC28A6" w:rsidRDefault="001C3846" w:rsidP="00144590">
      <w:pPr>
        <w:widowControl w:val="0"/>
        <w:ind w:firstLine="567"/>
        <w:jc w:val="both"/>
        <w:rPr>
          <w:i/>
          <w:iCs/>
          <w:sz w:val="24"/>
          <w:szCs w:val="24"/>
          <w14:ligatures w14:val="none"/>
        </w:rPr>
      </w:pPr>
      <w:r w:rsidRPr="00EC28A6">
        <w:rPr>
          <w:sz w:val="24"/>
          <w:szCs w:val="24"/>
          <w14:ligatures w14:val="none"/>
        </w:rPr>
        <w:t xml:space="preserve">На жаль, ця робота не завжди має позитивні наслідки, адже бібліотеки в основному не аналізують отриманий матеріал (а якщо і аналізують, то в більшості формально) і, за результатами вивчення, не намічаються якісь зміни або якась додаткова робота, спрямована на впровадження зроблених висновків в практику. Анкети також складаються формально, або дуже </w:t>
      </w:r>
      <w:proofErr w:type="spellStart"/>
      <w:r w:rsidRPr="00EC28A6">
        <w:rPr>
          <w:i/>
          <w:iCs/>
          <w:sz w:val="24"/>
          <w:szCs w:val="24"/>
          <w14:ligatures w14:val="none"/>
        </w:rPr>
        <w:t>„заумно</w:t>
      </w:r>
      <w:proofErr w:type="spellEnd"/>
      <w:r w:rsidRPr="00EC28A6">
        <w:rPr>
          <w:sz w:val="24"/>
          <w:szCs w:val="24"/>
          <w14:ligatures w14:val="none"/>
        </w:rPr>
        <w:t>”, перевантажені питаннями, в яких і людині з вищою освітою треба день потратити, щоб дати відповідь, або непродумана назва анкети, що пропонується користувачеві (</w:t>
      </w:r>
      <w:r w:rsidRPr="00EC28A6">
        <w:rPr>
          <w:i/>
          <w:iCs/>
          <w:sz w:val="24"/>
          <w:szCs w:val="24"/>
          <w14:ligatures w14:val="none"/>
        </w:rPr>
        <w:t>як</w:t>
      </w:r>
      <w:r w:rsidRPr="00EC28A6">
        <w:rPr>
          <w:sz w:val="24"/>
          <w:szCs w:val="24"/>
          <w14:ligatures w14:val="none"/>
        </w:rPr>
        <w:t xml:space="preserve">, наприклад, </w:t>
      </w:r>
      <w:proofErr w:type="spellStart"/>
      <w:r w:rsidRPr="00EC28A6">
        <w:rPr>
          <w:i/>
          <w:iCs/>
          <w:sz w:val="24"/>
          <w:szCs w:val="24"/>
          <w14:ligatures w14:val="none"/>
        </w:rPr>
        <w:t>„Пошук</w:t>
      </w:r>
      <w:proofErr w:type="spellEnd"/>
      <w:r w:rsidRPr="00EC28A6">
        <w:rPr>
          <w:i/>
          <w:iCs/>
          <w:sz w:val="24"/>
          <w:szCs w:val="24"/>
          <w14:ligatures w14:val="none"/>
        </w:rPr>
        <w:t xml:space="preserve"> потенційних користувачів”. Можна зрозуміти це питання до бібліотекаря, а як – для користувача?</w:t>
      </w:r>
      <w:r w:rsidRPr="00EC28A6">
        <w:rPr>
          <w:sz w:val="24"/>
          <w:szCs w:val="24"/>
          <w14:ligatures w14:val="none"/>
        </w:rPr>
        <w:t>).</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Взагалі </w:t>
      </w:r>
      <w:r w:rsidRPr="00EC28A6">
        <w:rPr>
          <w:b/>
          <w:bCs/>
          <w:i/>
          <w:iCs/>
          <w:sz w:val="24"/>
          <w:szCs w:val="24"/>
          <w14:ligatures w14:val="none"/>
        </w:rPr>
        <w:t>індивідуальна робота з користувачами – найбільш слабка ділянка роботи в наших бібліотеках. Це стосується бібліотек всіх рівнів та всіх категорій користувачів</w:t>
      </w:r>
      <w:r w:rsidRPr="00EC28A6">
        <w:rPr>
          <w:i/>
          <w:iCs/>
          <w:sz w:val="24"/>
          <w:szCs w:val="24"/>
          <w14:ligatures w14:val="none"/>
        </w:rPr>
        <w:t>.</w:t>
      </w:r>
      <w:r w:rsidRPr="00EC28A6">
        <w:rPr>
          <w:sz w:val="24"/>
          <w:szCs w:val="24"/>
          <w14:ligatures w14:val="none"/>
        </w:rPr>
        <w:t xml:space="preserve"> Особливо дивним (і неприпустимим) на сьогодні є те, що бібліотекарі, які безпосередньо працюють з користувачами, не знають  ні кількості населення, ні  категорії мешканців за віком, освітою, соціальним статусом, не знають інфраструктури свого населеного пункту (виробництва, підприємців і т.п.). В деяких бібліотеках не ведеться облік  людей з особливими потребами, малозабезпечених та багатодітних  сімей, замість цих категорій, ще зустрічається  в щоденниках графа </w:t>
      </w:r>
      <w:proofErr w:type="spellStart"/>
      <w:r w:rsidRPr="00EC28A6">
        <w:rPr>
          <w:b/>
          <w:bCs/>
          <w:i/>
          <w:iCs/>
          <w:sz w:val="24"/>
          <w:szCs w:val="24"/>
          <w14:ligatures w14:val="none"/>
        </w:rPr>
        <w:t>„колгоспники</w:t>
      </w:r>
      <w:proofErr w:type="spellEnd"/>
      <w:r w:rsidRPr="00EC28A6">
        <w:rPr>
          <w:b/>
          <w:bCs/>
          <w:i/>
          <w:iCs/>
          <w:sz w:val="24"/>
          <w:szCs w:val="24"/>
          <w14:ligatures w14:val="none"/>
        </w:rPr>
        <w:t>”</w:t>
      </w:r>
      <w:r w:rsidRPr="00EC28A6">
        <w:rPr>
          <w:sz w:val="24"/>
          <w:szCs w:val="24"/>
          <w14:ligatures w14:val="none"/>
        </w:rPr>
        <w:t>…. То в якому віці ми живемо?</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Не володіючи даними  про демографічний стан населення неможливо спрямувати свою діяльність на його залучення до користування бібліотечними послугами.</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Як можна працювати в бібліотеці невеликого містечка, не знаючи своїх потенційних користувачів! З ким працювати, кого залучати, які послуги можна запропонувати, що можна отримати на розвиток своєї бібліотеки або для поліпшення свого іміджу і т.п. Чи ставлять бібліотекарі перед собою ці питання і чи шукають відповідь? – </w:t>
      </w:r>
      <w:r w:rsidRPr="00EC28A6">
        <w:rPr>
          <w:b/>
          <w:bCs/>
          <w:i/>
          <w:iCs/>
          <w:sz w:val="24"/>
          <w:szCs w:val="24"/>
          <w14:ligatures w14:val="none"/>
        </w:rPr>
        <w:t>в більшості не ставлять і не шукають</w:t>
      </w:r>
      <w:r w:rsidRPr="00EC28A6">
        <w:rPr>
          <w:sz w:val="24"/>
          <w:szCs w:val="24"/>
          <w14:ligatures w14:val="none"/>
        </w:rPr>
        <w:t xml:space="preserve">! Саме тому ми не знаємо як збільшити кількість читачів, не  можемо знайти людей, кому потрібна інформація, а наші </w:t>
      </w:r>
      <w:r w:rsidRPr="00EC28A6">
        <w:rPr>
          <w:b/>
          <w:bCs/>
          <w:i/>
          <w:iCs/>
          <w:sz w:val="24"/>
          <w:szCs w:val="24"/>
          <w14:ligatures w14:val="none"/>
        </w:rPr>
        <w:t>картотеки інформації в більшості складені для перевіряючих</w:t>
      </w:r>
      <w:r w:rsidRPr="00EC28A6">
        <w:rPr>
          <w:sz w:val="24"/>
          <w:szCs w:val="24"/>
          <w14:ligatures w14:val="none"/>
        </w:rPr>
        <w:t>. У нас вчитель з правознавства інформується про те, що „в бібліотеці є Конституція України” – абсурд!</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Годі говорити про належний облік індивідуальної роботи з користувачами. Перш за все – елементарний облік користувачів: перереєстрація. Майже під час кожного відвідування бібліотек і під час будь-якого навчання щороку повторюємо, що:</w:t>
      </w:r>
    </w:p>
    <w:p w:rsidR="001C3846" w:rsidRPr="00EC28A6" w:rsidRDefault="001C3846" w:rsidP="00144590">
      <w:pPr>
        <w:widowControl w:val="0"/>
        <w:ind w:firstLine="510"/>
        <w:jc w:val="both"/>
        <w:rPr>
          <w:sz w:val="24"/>
          <w:szCs w:val="24"/>
          <w14:ligatures w14:val="none"/>
        </w:rPr>
      </w:pPr>
      <w:r w:rsidRPr="00EC28A6">
        <w:rPr>
          <w:sz w:val="24"/>
          <w:szCs w:val="24"/>
          <w14:ligatures w14:val="none"/>
        </w:rPr>
        <w:t>– необхідно  на формулярі проставити дату і підпис користувача;</w:t>
      </w:r>
    </w:p>
    <w:p w:rsidR="001C3846" w:rsidRPr="00EC28A6" w:rsidRDefault="001C3846" w:rsidP="00144590">
      <w:pPr>
        <w:widowControl w:val="0"/>
        <w:ind w:firstLine="510"/>
        <w:jc w:val="both"/>
        <w:rPr>
          <w:sz w:val="24"/>
          <w:szCs w:val="24"/>
          <w14:ligatures w14:val="none"/>
        </w:rPr>
      </w:pPr>
      <w:r w:rsidRPr="00EC28A6">
        <w:rPr>
          <w:sz w:val="24"/>
          <w:szCs w:val="24"/>
          <w14:ligatures w14:val="none"/>
        </w:rPr>
        <w:t>– в середині формуляра записи наступного року відділяються бодай рискою;</w:t>
      </w:r>
    </w:p>
    <w:p w:rsidR="001C3846" w:rsidRPr="00EC28A6" w:rsidRDefault="001C3846" w:rsidP="00144590">
      <w:pPr>
        <w:widowControl w:val="0"/>
        <w:ind w:firstLine="510"/>
        <w:jc w:val="both"/>
        <w:rPr>
          <w:sz w:val="24"/>
          <w:szCs w:val="24"/>
          <w14:ligatures w14:val="none"/>
        </w:rPr>
      </w:pPr>
      <w:r w:rsidRPr="00EC28A6">
        <w:rPr>
          <w:sz w:val="24"/>
          <w:szCs w:val="24"/>
          <w14:ligatures w14:val="none"/>
        </w:rPr>
        <w:t xml:space="preserve">– в  даті видачі книги вказується рік. А про якісь відмітки на формулярах, тобто  про </w:t>
      </w:r>
      <w:r w:rsidRPr="00EC28A6">
        <w:rPr>
          <w:sz w:val="24"/>
          <w:szCs w:val="24"/>
          <w14:ligatures w14:val="none"/>
        </w:rPr>
        <w:lastRenderedPageBreak/>
        <w:t xml:space="preserve">інтереси користувачів, їх участь в клубах за інтересами, належність до активу, про заборгованість і т.п. – це взагалі </w:t>
      </w:r>
      <w:proofErr w:type="spellStart"/>
      <w:r w:rsidRPr="00EC28A6">
        <w:rPr>
          <w:sz w:val="24"/>
          <w:szCs w:val="24"/>
          <w14:ligatures w14:val="none"/>
        </w:rPr>
        <w:t>„вища</w:t>
      </w:r>
      <w:proofErr w:type="spellEnd"/>
      <w:r w:rsidRPr="00EC28A6">
        <w:rPr>
          <w:sz w:val="24"/>
          <w:szCs w:val="24"/>
          <w14:ligatures w14:val="none"/>
        </w:rPr>
        <w:t xml:space="preserve">  математика”!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Ось недавній приклад: в одній з сільських філій (яку районний методичний центр вважає передовою бібліотекою) читацькі формуляри розставлені за роздільниками по строкам повернення по місяцях (тобто – правильно), але:  вони є лише за роздільниками  січень, лютий, березень (розставлені в хаотичному порядку, тобто ні  номеру,   ні алфавіту, ні терміну повернення), а далі  лише роздільники, формулярів немає!  Виникає питання: що бібліотекар не виходила на роботу?, але в щоденнику статистика повністю за минулий день! Де формуляри користувачів, що були вчора, бібліотекар не знає. Скільки взагалі читачів – не знає, єдиної реєстраційної картотеки немає </w:t>
      </w:r>
      <w:r w:rsidRPr="00EC28A6">
        <w:rPr>
          <w:i/>
          <w:iCs/>
          <w:sz w:val="24"/>
          <w:szCs w:val="24"/>
          <w14:ligatures w14:val="none"/>
        </w:rPr>
        <w:t>(вірніше є картотека учнів, картотека юнацтва, картотека дорослих, а рахується як ЕРК</w:t>
      </w:r>
      <w:r w:rsidRPr="00EC28A6">
        <w:rPr>
          <w:sz w:val="24"/>
          <w:szCs w:val="24"/>
          <w14:ligatures w14:val="none"/>
        </w:rPr>
        <w:t xml:space="preserve">), навіть скільки пронумеровано формулярів на цей день – не знає і т.п.  Висновок можна зробити лише один –  розбили планові показники користувачів і видачі по днях, заповнюють щоденник 1-2 рази на місяць – </w:t>
      </w:r>
      <w:r w:rsidRPr="00EC28A6">
        <w:rPr>
          <w:i/>
          <w:iCs/>
          <w:sz w:val="24"/>
          <w:szCs w:val="24"/>
          <w14:ligatures w14:val="none"/>
        </w:rPr>
        <w:t>для чого ще формуляри вести, щось в них записувати, розставляти, боржників виділяти і т. ін.</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В кожному районі, де проводилось вивчення протягом останніх 5-6 років. зустрічаються неохайні, неправильно оформлені читацькі формуляри, в них багато виправлень, не має підписів за взяті або повернені книги, тобто, не слідкують бібліотекарі за своєчасним поверненням документів. В районних бібліотеках  ведеться </w:t>
      </w:r>
      <w:proofErr w:type="spellStart"/>
      <w:r w:rsidRPr="00EC28A6">
        <w:rPr>
          <w:sz w:val="24"/>
          <w:szCs w:val="24"/>
          <w14:ligatures w14:val="none"/>
        </w:rPr>
        <w:t>„єдина</w:t>
      </w:r>
      <w:proofErr w:type="spellEnd"/>
      <w:r w:rsidRPr="00EC28A6">
        <w:rPr>
          <w:sz w:val="24"/>
          <w:szCs w:val="24"/>
          <w14:ligatures w14:val="none"/>
        </w:rPr>
        <w:t xml:space="preserve"> реєстраційна картотека”, але </w:t>
      </w:r>
      <w:r w:rsidRPr="00EC28A6">
        <w:rPr>
          <w:b/>
          <w:bCs/>
          <w:sz w:val="24"/>
          <w:szCs w:val="24"/>
          <w14:ligatures w14:val="none"/>
        </w:rPr>
        <w:t>не всі розуміють її функцію</w:t>
      </w:r>
      <w:r w:rsidRPr="00EC28A6">
        <w:rPr>
          <w:sz w:val="24"/>
          <w:szCs w:val="24"/>
          <w14:ligatures w14:val="none"/>
        </w:rPr>
        <w:t xml:space="preserve"> і тому формуляри користувачів різних відділів (абонемент, читальна зала, Інтернет-центр) мають різні номери.</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Статистика у філіях ведеться не щодня, а нараз за кілька днів. Кількість користувачів, відвідування і книговидачі „ </w:t>
      </w:r>
      <w:r w:rsidRPr="00EC28A6">
        <w:rPr>
          <w:b/>
          <w:bCs/>
          <w:i/>
          <w:iCs/>
          <w:sz w:val="24"/>
          <w:szCs w:val="24"/>
          <w14:ligatures w14:val="none"/>
        </w:rPr>
        <w:t xml:space="preserve">в середньому” і </w:t>
      </w:r>
      <w:proofErr w:type="spellStart"/>
      <w:r w:rsidRPr="00EC28A6">
        <w:rPr>
          <w:b/>
          <w:bCs/>
          <w:i/>
          <w:iCs/>
          <w:sz w:val="24"/>
          <w:szCs w:val="24"/>
          <w14:ligatures w14:val="none"/>
        </w:rPr>
        <w:t>„на</w:t>
      </w:r>
      <w:proofErr w:type="spellEnd"/>
      <w:r w:rsidRPr="00EC28A6">
        <w:rPr>
          <w:b/>
          <w:bCs/>
          <w:i/>
          <w:iCs/>
          <w:sz w:val="24"/>
          <w:szCs w:val="24"/>
          <w14:ligatures w14:val="none"/>
        </w:rPr>
        <w:t xml:space="preserve"> око</w:t>
      </w:r>
      <w:r w:rsidRPr="00EC28A6">
        <w:rPr>
          <w:sz w:val="24"/>
          <w:szCs w:val="24"/>
          <w14:ligatures w14:val="none"/>
        </w:rPr>
        <w:t>”.</w:t>
      </w:r>
    </w:p>
    <w:p w:rsidR="001C3846" w:rsidRPr="00EC28A6" w:rsidRDefault="001C3846" w:rsidP="00144590">
      <w:pPr>
        <w:widowControl w:val="0"/>
        <w:ind w:firstLine="567"/>
        <w:jc w:val="both"/>
        <w:rPr>
          <w:sz w:val="24"/>
          <w:szCs w:val="24"/>
          <w14:ligatures w14:val="none"/>
        </w:rPr>
      </w:pPr>
      <w:proofErr w:type="spellStart"/>
      <w:r w:rsidRPr="00EC28A6">
        <w:rPr>
          <w:i/>
          <w:iCs/>
          <w:sz w:val="24"/>
          <w:szCs w:val="24"/>
          <w14:ligatures w14:val="none"/>
        </w:rPr>
        <w:t>„</w:t>
      </w:r>
      <w:r w:rsidRPr="00EC28A6">
        <w:rPr>
          <w:b/>
          <w:bCs/>
          <w:i/>
          <w:iCs/>
          <w:sz w:val="24"/>
          <w:szCs w:val="24"/>
          <w14:ligatures w14:val="none"/>
        </w:rPr>
        <w:t>Особливий</w:t>
      </w:r>
      <w:proofErr w:type="spellEnd"/>
      <w:r w:rsidRPr="00EC28A6">
        <w:rPr>
          <w:b/>
          <w:bCs/>
          <w:sz w:val="24"/>
          <w:szCs w:val="24"/>
          <w14:ligatures w14:val="none"/>
        </w:rPr>
        <w:t>”</w:t>
      </w:r>
      <w:r w:rsidRPr="00EC28A6">
        <w:rPr>
          <w:sz w:val="24"/>
          <w:szCs w:val="24"/>
          <w14:ligatures w14:val="none"/>
        </w:rPr>
        <w:t xml:space="preserve"> облік в </w:t>
      </w:r>
      <w:proofErr w:type="spellStart"/>
      <w:r w:rsidRPr="00EC28A6">
        <w:rPr>
          <w:sz w:val="24"/>
          <w:szCs w:val="24"/>
          <w14:ligatures w14:val="none"/>
        </w:rPr>
        <w:t>„Зошиті</w:t>
      </w:r>
      <w:proofErr w:type="spellEnd"/>
      <w:r w:rsidRPr="00EC28A6">
        <w:rPr>
          <w:sz w:val="24"/>
          <w:szCs w:val="24"/>
          <w14:ligatures w14:val="none"/>
        </w:rPr>
        <w:t xml:space="preserve"> незадоволеного попиту” – що там пишуть – соромно читати! Не знають бібліотекарі </w:t>
      </w:r>
      <w:proofErr w:type="spellStart"/>
      <w:r w:rsidRPr="00EC28A6">
        <w:rPr>
          <w:sz w:val="24"/>
          <w:szCs w:val="24"/>
          <w14:ligatures w14:val="none"/>
        </w:rPr>
        <w:t>„як</w:t>
      </w:r>
      <w:proofErr w:type="spellEnd"/>
      <w:r w:rsidRPr="00EC28A6">
        <w:rPr>
          <w:sz w:val="24"/>
          <w:szCs w:val="24"/>
          <w14:ligatures w14:val="none"/>
        </w:rPr>
        <w:t xml:space="preserve"> звуться” причини  відмовлень, не знають як записати, коли замовлення виконано пізніше і </w:t>
      </w:r>
      <w:proofErr w:type="spellStart"/>
      <w:r w:rsidRPr="00EC28A6">
        <w:rPr>
          <w:sz w:val="24"/>
          <w:szCs w:val="24"/>
          <w14:ligatures w14:val="none"/>
        </w:rPr>
        <w:t>т.ін</w:t>
      </w:r>
      <w:proofErr w:type="spellEnd"/>
      <w:r w:rsidRPr="00EC28A6">
        <w:rPr>
          <w:sz w:val="24"/>
          <w:szCs w:val="24"/>
          <w14:ligatures w14:val="none"/>
        </w:rPr>
        <w:t xml:space="preserve">. Дані не аналізуються і не передаються на </w:t>
      </w:r>
      <w:proofErr w:type="spellStart"/>
      <w:r w:rsidRPr="00EC28A6">
        <w:rPr>
          <w:sz w:val="24"/>
          <w:szCs w:val="24"/>
          <w14:ligatures w14:val="none"/>
        </w:rPr>
        <w:t>докомплектування</w:t>
      </w:r>
      <w:proofErr w:type="spellEnd"/>
      <w:r w:rsidRPr="00EC28A6">
        <w:rPr>
          <w:sz w:val="24"/>
          <w:szCs w:val="24"/>
          <w14:ligatures w14:val="none"/>
        </w:rPr>
        <w:t xml:space="preserve">, тобто абсолютно формальний документ!Ще одна форма обліку роботи з користувачами – це </w:t>
      </w:r>
      <w:proofErr w:type="spellStart"/>
      <w:r w:rsidRPr="00EC28A6">
        <w:rPr>
          <w:sz w:val="24"/>
          <w:szCs w:val="24"/>
          <w14:ligatures w14:val="none"/>
        </w:rPr>
        <w:t>„Зошит</w:t>
      </w:r>
      <w:proofErr w:type="spellEnd"/>
      <w:r w:rsidRPr="00EC28A6">
        <w:rPr>
          <w:sz w:val="24"/>
          <w:szCs w:val="24"/>
          <w14:ligatures w14:val="none"/>
        </w:rPr>
        <w:t xml:space="preserve"> обліку документів, прийнятих від користувачів взамін загублених”. Ці зошити ведуться нерегулярно, тобто втрачені книги не відшкодовуються (</w:t>
      </w:r>
      <w:r w:rsidRPr="00EC28A6">
        <w:rPr>
          <w:b/>
          <w:bCs/>
          <w:i/>
          <w:iCs/>
          <w:sz w:val="24"/>
          <w:szCs w:val="24"/>
          <w14:ligatures w14:val="none"/>
        </w:rPr>
        <w:t>списуються як зношені або застарілі</w:t>
      </w:r>
      <w:r w:rsidRPr="00EC28A6">
        <w:rPr>
          <w:sz w:val="24"/>
          <w:szCs w:val="24"/>
          <w14:ligatures w14:val="none"/>
        </w:rPr>
        <w:t>),  в записах виправлення, не вказуються прізвища користувачів, зустрічаються випадки не  відповідної заміни втрачених видань тощо.</w:t>
      </w:r>
    </w:p>
    <w:p w:rsidR="001C3846" w:rsidRPr="00EC28A6" w:rsidRDefault="001C3846" w:rsidP="00144590">
      <w:pPr>
        <w:widowControl w:val="0"/>
        <w:ind w:firstLine="567"/>
        <w:jc w:val="both"/>
        <w:rPr>
          <w:b/>
          <w:bCs/>
          <w:i/>
          <w:iCs/>
          <w:sz w:val="24"/>
          <w:szCs w:val="24"/>
          <w14:ligatures w14:val="none"/>
        </w:rPr>
      </w:pPr>
      <w:r w:rsidRPr="00EC28A6">
        <w:rPr>
          <w:sz w:val="24"/>
          <w:szCs w:val="24"/>
          <w14:ligatures w14:val="none"/>
        </w:rPr>
        <w:t xml:space="preserve">Крім того, не знаю де, хто і коли ці зошити заводили, але в більшості сільських філій їх довго розшукують,  майже бояться показати, адже їх вигляд  такий, що ними наче почали  користуватись ще </w:t>
      </w:r>
      <w:proofErr w:type="spellStart"/>
      <w:r w:rsidRPr="00EC28A6">
        <w:rPr>
          <w:sz w:val="24"/>
          <w:szCs w:val="24"/>
          <w14:ligatures w14:val="none"/>
        </w:rPr>
        <w:t>„</w:t>
      </w:r>
      <w:r w:rsidRPr="00EC28A6">
        <w:rPr>
          <w:b/>
          <w:bCs/>
          <w:i/>
          <w:iCs/>
          <w:sz w:val="24"/>
          <w:szCs w:val="24"/>
          <w14:ligatures w14:val="none"/>
        </w:rPr>
        <w:t>до</w:t>
      </w:r>
      <w:proofErr w:type="spellEnd"/>
      <w:r w:rsidRPr="00EC28A6">
        <w:rPr>
          <w:b/>
          <w:bCs/>
          <w:i/>
          <w:iCs/>
          <w:sz w:val="24"/>
          <w:szCs w:val="24"/>
          <w14:ligatures w14:val="none"/>
        </w:rPr>
        <w:t xml:space="preserve"> нашої ери</w:t>
      </w:r>
      <w:r w:rsidRPr="00EC28A6">
        <w:rPr>
          <w:i/>
          <w:iCs/>
          <w:sz w:val="24"/>
          <w:szCs w:val="24"/>
          <w14:ligatures w14:val="none"/>
        </w:rPr>
        <w:t>”</w:t>
      </w:r>
      <w:r w:rsidRPr="00EC28A6">
        <w:rPr>
          <w:sz w:val="24"/>
          <w:szCs w:val="24"/>
          <w14:ligatures w14:val="none"/>
        </w:rPr>
        <w:t xml:space="preserve">: сторінки пожовкли,  обгорнуті брудним папером, розхристані і  не тримаються купи!Виникає запитання:  де методичний центр? невже методисти жодного разу не бачили цих документів? </w:t>
      </w:r>
      <w:r w:rsidRPr="00EC28A6">
        <w:rPr>
          <w:b/>
          <w:bCs/>
          <w:i/>
          <w:iCs/>
          <w:sz w:val="24"/>
          <w:szCs w:val="24"/>
          <w14:ligatures w14:val="none"/>
        </w:rPr>
        <w:t>Якщо так, то для чого такий методист?</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Недостатня робота з попередження та ліквідації читацької заборгованості. Боржники не виділяються окремо, а якщо розстановка формулярів, як у наведеному вище прикладі, то їх взагалі не беруть до уваги , а під час перевірки спишуть як застарілі. Немає ніяких відміток про нагадування, подвірні обходи (давно забули бібліотекарі про таку форму роботи), складання списків боржників до навчальних закладів тощо. Деякі ведуть якісь незрозумілі </w:t>
      </w:r>
      <w:proofErr w:type="spellStart"/>
      <w:r w:rsidRPr="00EC28A6">
        <w:rPr>
          <w:i/>
          <w:iCs/>
          <w:sz w:val="24"/>
          <w:szCs w:val="24"/>
          <w14:ligatures w14:val="none"/>
        </w:rPr>
        <w:t>„зошити</w:t>
      </w:r>
      <w:proofErr w:type="spellEnd"/>
      <w:r w:rsidRPr="00EC28A6">
        <w:rPr>
          <w:i/>
          <w:iCs/>
          <w:sz w:val="24"/>
          <w:szCs w:val="24"/>
          <w14:ligatures w14:val="none"/>
        </w:rPr>
        <w:t xml:space="preserve"> роботи з боржниками</w:t>
      </w:r>
      <w:r w:rsidRPr="00EC28A6">
        <w:rPr>
          <w:sz w:val="24"/>
          <w:szCs w:val="24"/>
          <w14:ligatures w14:val="none"/>
        </w:rPr>
        <w:t>”, жодними інструкціями не передбачені, і які не несуть ніякого змістовного навантаження.</w:t>
      </w:r>
    </w:p>
    <w:p w:rsidR="001C3846" w:rsidRPr="00EC28A6" w:rsidRDefault="001C3846" w:rsidP="00144590">
      <w:pPr>
        <w:widowControl w:val="0"/>
        <w:ind w:firstLine="567"/>
        <w:jc w:val="both"/>
        <w:rPr>
          <w:i/>
          <w:iCs/>
          <w:sz w:val="24"/>
          <w:szCs w:val="24"/>
          <w14:ligatures w14:val="none"/>
        </w:rPr>
      </w:pPr>
      <w:r w:rsidRPr="00EC28A6">
        <w:rPr>
          <w:sz w:val="24"/>
          <w:szCs w:val="24"/>
          <w14:ligatures w14:val="none"/>
        </w:rPr>
        <w:t xml:space="preserve">В більшості бібліотек абсолютно ігнорується книжковий формуляр чи листок терміну повернення. На журналах вони взагалі відсутні. Невже працівник читальної зали або філії так завантажений роботою, що отримавши 2-3 журнали, не встигає той листок наклеїти? Але ж  повинен переглянути їх та розписати для ДБА! Знову напрошується висновок – </w:t>
      </w:r>
      <w:r w:rsidRPr="00EC28A6">
        <w:rPr>
          <w:b/>
          <w:bCs/>
          <w:i/>
          <w:iCs/>
          <w:sz w:val="24"/>
          <w:szCs w:val="24"/>
          <w14:ligatures w14:val="none"/>
        </w:rPr>
        <w:t>не переглядається і не розписується</w:t>
      </w:r>
      <w:r w:rsidRPr="00EC28A6">
        <w:rPr>
          <w:i/>
          <w:iCs/>
          <w:sz w:val="24"/>
          <w:szCs w:val="24"/>
          <w14:ligatures w14:val="none"/>
        </w:rPr>
        <w:t>!</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Чесно кажучи, мені соромно сьогодні все це говорити, адже це елементарні речі, знайомі кожному з часів навчання в училищі чи коледжі! Це просто несумлінне ставлення до своїх обов’язків і все! Це  спеціальне, безсоромне підставляння дирекції, відділу культури, своєї бібліотеки і району, а </w:t>
      </w:r>
      <w:proofErr w:type="spellStart"/>
      <w:r w:rsidRPr="00EC28A6">
        <w:rPr>
          <w:i/>
          <w:iCs/>
          <w:sz w:val="24"/>
          <w:szCs w:val="24"/>
          <w14:ligatures w14:val="none"/>
        </w:rPr>
        <w:t>„за</w:t>
      </w:r>
      <w:proofErr w:type="spellEnd"/>
      <w:r w:rsidRPr="00EC28A6">
        <w:rPr>
          <w:i/>
          <w:iCs/>
          <w:sz w:val="24"/>
          <w:szCs w:val="24"/>
          <w14:ligatures w14:val="none"/>
        </w:rPr>
        <w:t xml:space="preserve"> це ще й гроші платять і не зовсім вже маленькі</w:t>
      </w:r>
      <w:r w:rsidRPr="00EC28A6">
        <w:rPr>
          <w:sz w:val="24"/>
          <w:szCs w:val="24"/>
          <w14:ligatures w14:val="none"/>
        </w:rPr>
        <w:t>”!</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Виникають запитання: </w:t>
      </w:r>
      <w:r w:rsidRPr="00EC28A6">
        <w:rPr>
          <w:b/>
          <w:bCs/>
          <w:i/>
          <w:iCs/>
          <w:sz w:val="24"/>
          <w:szCs w:val="24"/>
          <w14:ligatures w14:val="none"/>
        </w:rPr>
        <w:t xml:space="preserve">як  ці люди проходять атестацію, за якими критеріями оцінюється їх відповідність </w:t>
      </w:r>
      <w:proofErr w:type="spellStart"/>
      <w:r w:rsidRPr="00EC28A6">
        <w:rPr>
          <w:b/>
          <w:bCs/>
          <w:i/>
          <w:iCs/>
          <w:sz w:val="24"/>
          <w:szCs w:val="24"/>
          <w14:ligatures w14:val="none"/>
        </w:rPr>
        <w:t>займаємій</w:t>
      </w:r>
      <w:proofErr w:type="spellEnd"/>
      <w:r w:rsidRPr="00EC28A6">
        <w:rPr>
          <w:b/>
          <w:bCs/>
          <w:i/>
          <w:iCs/>
          <w:sz w:val="24"/>
          <w:szCs w:val="24"/>
          <w14:ligatures w14:val="none"/>
        </w:rPr>
        <w:t xml:space="preserve"> посаді?  Як керівництво роками  терпить таких </w:t>
      </w:r>
      <w:r w:rsidRPr="00EC28A6">
        <w:rPr>
          <w:b/>
          <w:bCs/>
          <w:i/>
          <w:iCs/>
          <w:sz w:val="24"/>
          <w:szCs w:val="24"/>
          <w14:ligatures w14:val="none"/>
        </w:rPr>
        <w:lastRenderedPageBreak/>
        <w:t>бібліотекарів, і чи треба їх терпіти,</w:t>
      </w:r>
      <w:r w:rsidRPr="00EC28A6">
        <w:rPr>
          <w:sz w:val="24"/>
          <w:szCs w:val="24"/>
          <w14:ligatures w14:val="none"/>
        </w:rPr>
        <w:t xml:space="preserve"> коли щороку неможливо влаштувати молодих випускників?</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Я ніяк не хочу применшити значення, важливість і обсяг роботи наших бібліотек.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Бібліотеки кожного району проводять багато заходів, присвячених видатним подіям та знаменним датам  в житті нашої країни, серед яких прийняття Конституції, здобуття Незалежності, Великої Перемоги у </w:t>
      </w:r>
      <w:proofErr w:type="spellStart"/>
      <w:r w:rsidRPr="00EC28A6">
        <w:rPr>
          <w:sz w:val="24"/>
          <w:szCs w:val="24"/>
          <w14:ligatures w14:val="none"/>
        </w:rPr>
        <w:t>ІІ-й</w:t>
      </w:r>
      <w:proofErr w:type="spellEnd"/>
      <w:r w:rsidRPr="00EC28A6">
        <w:rPr>
          <w:sz w:val="24"/>
          <w:szCs w:val="24"/>
          <w14:ligatures w14:val="none"/>
        </w:rPr>
        <w:t xml:space="preserve"> світовій війні, скорботним подіям Чорнобиля, Голодомору, </w:t>
      </w:r>
      <w:proofErr w:type="spellStart"/>
      <w:r w:rsidRPr="00EC28A6">
        <w:rPr>
          <w:sz w:val="24"/>
          <w:szCs w:val="24"/>
          <w14:ligatures w14:val="none"/>
        </w:rPr>
        <w:t>Холокосту</w:t>
      </w:r>
      <w:proofErr w:type="spellEnd"/>
      <w:r w:rsidRPr="00EC28A6">
        <w:rPr>
          <w:sz w:val="24"/>
          <w:szCs w:val="24"/>
          <w14:ligatures w14:val="none"/>
        </w:rPr>
        <w:t xml:space="preserve"> і т.п.</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В історії культури кожного народу є імена-святині, овіяні особливою любов’ю і шаною. В Україні це ім’я Т. Г. Шевченко, Лесі Українки, Івана Франка. Вшануванню їх імен  бібліотеки присвячують цикли вечорів, години пам’яті, конференції тощо.</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Популяризація української книги, українських письменників, української мови – один із важливих напрямків роботи з молоддю, що здійснюють бібліотеки, організовуючи конкурси читців, тематичні вечори та свята української мови. </w:t>
      </w:r>
    </w:p>
    <w:p w:rsidR="001C3846" w:rsidRPr="00EC28A6" w:rsidRDefault="001C3846" w:rsidP="00144590">
      <w:pPr>
        <w:widowControl w:val="0"/>
        <w:ind w:firstLine="567"/>
        <w:jc w:val="both"/>
        <w:rPr>
          <w:sz w:val="24"/>
          <w:szCs w:val="24"/>
          <w14:ligatures w14:val="none"/>
        </w:rPr>
      </w:pPr>
      <w:r w:rsidRPr="00EC28A6">
        <w:rPr>
          <w:iCs/>
          <w:sz w:val="24"/>
          <w:szCs w:val="24"/>
          <w14:ligatures w14:val="none"/>
        </w:rPr>
        <w:t xml:space="preserve">Великий інтерес у населення викликають </w:t>
      </w:r>
      <w:proofErr w:type="spellStart"/>
      <w:r w:rsidRPr="00EC28A6">
        <w:rPr>
          <w:iCs/>
          <w:sz w:val="24"/>
          <w:szCs w:val="24"/>
          <w14:ligatures w14:val="none"/>
        </w:rPr>
        <w:t>багаточисельні</w:t>
      </w:r>
      <w:proofErr w:type="spellEnd"/>
      <w:r w:rsidRPr="00EC28A6">
        <w:rPr>
          <w:iCs/>
          <w:sz w:val="24"/>
          <w:szCs w:val="24"/>
          <w14:ligatures w14:val="none"/>
        </w:rPr>
        <w:t xml:space="preserve"> просвітницькі заходи різноманітної тематики. Так,</w:t>
      </w:r>
      <w:r w:rsidRPr="00EC28A6">
        <w:rPr>
          <w:sz w:val="24"/>
          <w:szCs w:val="24"/>
          <w14:ligatures w14:val="none"/>
        </w:rPr>
        <w:t xml:space="preserve"> бібліотеки  намагаються  привернути увагу до правової літератури.  В рамках  правового всеобучу, Всеукраїнського тижня права проводяться   круглі столи, бібліографічні  огляди  літератури, дискусійні бесіди, години міркувань, </w:t>
      </w:r>
    </w:p>
    <w:p w:rsidR="001C3846" w:rsidRPr="00EC28A6" w:rsidRDefault="001C3846" w:rsidP="00144590">
      <w:pPr>
        <w:widowControl w:val="0"/>
        <w:ind w:firstLine="567"/>
        <w:jc w:val="both"/>
        <w:rPr>
          <w:sz w:val="24"/>
          <w:szCs w:val="24"/>
          <w14:ligatures w14:val="none"/>
        </w:rPr>
      </w:pPr>
      <w:r w:rsidRPr="00EC28A6">
        <w:rPr>
          <w:sz w:val="24"/>
          <w:szCs w:val="24"/>
          <w:lang w:val="ru-RU"/>
          <w14:ligatures w14:val="none"/>
        </w:rPr>
        <w:t xml:space="preserve"> </w:t>
      </w:r>
      <w:r w:rsidRPr="00EC28A6">
        <w:rPr>
          <w:sz w:val="24"/>
          <w:szCs w:val="24"/>
          <w14:ligatures w14:val="none"/>
        </w:rPr>
        <w:t>Важливим напрямком діяльності бібліотек є пропаганда здорового способу життя, попередження негативних явищ в молодіжному середовищі, шкідливих звичок.  Проводяться круглі столи, диспути, зустрічі з психологами, наркологами, представниками правоохоронних служб тощо.</w:t>
      </w:r>
    </w:p>
    <w:p w:rsidR="001C3846" w:rsidRPr="00EC28A6" w:rsidRDefault="001C3846" w:rsidP="00144590">
      <w:pPr>
        <w:widowControl w:val="0"/>
        <w:ind w:firstLine="567"/>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Бібліотеки  намагаються залучити і об’єднати членів сімей різного віку в процесі відпочинку з книгою, пропонують заходи, присвячені мамі, батькам, родині.  </w:t>
      </w:r>
    </w:p>
    <w:p w:rsidR="001C3846" w:rsidRPr="00EC28A6" w:rsidRDefault="001C3846" w:rsidP="00144590">
      <w:pPr>
        <w:widowControl w:val="0"/>
        <w:ind w:firstLine="567"/>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Працівники бібліотек приділяючи увагу популяризації різногалузевих документів,  перевагу віддають </w:t>
      </w:r>
      <w:proofErr w:type="spellStart"/>
      <w:r w:rsidRPr="00EC28A6">
        <w:rPr>
          <w:sz w:val="24"/>
          <w:szCs w:val="24"/>
          <w14:ligatures w14:val="none"/>
        </w:rPr>
        <w:t>історико-краєзнавчій</w:t>
      </w:r>
      <w:proofErr w:type="spellEnd"/>
      <w:r w:rsidRPr="00EC28A6">
        <w:rPr>
          <w:sz w:val="24"/>
          <w:szCs w:val="24"/>
          <w14:ligatures w14:val="none"/>
        </w:rPr>
        <w:t xml:space="preserve"> тематиці. Більшість заходів пов’язана із тематикою рідного краю: історія, традиції, обряди, народне мистецтво, фольклор і т. ін.  – теми, що висвітлюються під час засідань клубів за інтересами,  які набувають все більшого значення серед різних категорій користувачів. Кожна бібліотека залучає до пошукової роботи активну молодь, дітей, які разом пишуть “Історію рідного села”.</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Виставки, перегляди літератури, краєзнавчі кутки, де розміщено предмети побуту, старовинний одяг, вироби народних  умільців, притаманні певному регіону, привертають увагу користувачів і сприяють відродженню та збереженню народних традицій.</w:t>
      </w:r>
      <w:r w:rsidRPr="00EC28A6">
        <w:rPr>
          <w:iCs/>
          <w:sz w:val="24"/>
          <w:szCs w:val="24"/>
          <w14:ligatures w14:val="none"/>
        </w:rPr>
        <w:t xml:space="preserve"> Крім предметів побуту та одягу бібліотекарі збирають та розміщують у приміщеннях бібліотеки старі фотографії, чи то на стенді, чи то на поличках та в альбомах,  що є гарним доповненням до загального інтер’єру бібліотеки.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Цінним є те, що до участі у проведенні просвітницьких заходів, бібліотеки  залучають представників   місцевої влади, соціальних служб для сім`ї, дітей та молоді, вчителів, письменників, клубних працівників,  а також приватних підприємців. У свою чергу працівники бібліотек беруть участь у фестивалях, творчих акціях як </w:t>
      </w:r>
      <w:proofErr w:type="spellStart"/>
      <w:r w:rsidRPr="00EC28A6">
        <w:rPr>
          <w:sz w:val="24"/>
          <w:szCs w:val="24"/>
          <w14:ligatures w14:val="none"/>
        </w:rPr>
        <w:t>загальнорайонних</w:t>
      </w:r>
      <w:proofErr w:type="spellEnd"/>
      <w:r w:rsidRPr="00EC28A6">
        <w:rPr>
          <w:sz w:val="24"/>
          <w:szCs w:val="24"/>
          <w14:ligatures w14:val="none"/>
        </w:rPr>
        <w:t>, так і сільських.</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Тобто, бібліотеки проводять значну просвітницьку роботу, що заслуговує на повагу.</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Але, на жаль, аналіз діяльності під час комплексного вивчення роботи бібліотек за останні 5 років показує, що в бібліотеках безліч недоліків, що не залежать від матеріально-технічної бази, фінансування, чи відсутності фахівців.</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І, як виявляється, особливо слабкою ділянкою є відділи обслуговування в центральних бібліотеках, і, як наслідок, саме ця ділянка відстає у філіях, тому що центральні районні бібліотеки втратили контроль за їх діяльністю.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Адже </w:t>
      </w:r>
      <w:r w:rsidRPr="00EC28A6">
        <w:rPr>
          <w:b/>
          <w:bCs/>
          <w:i/>
          <w:iCs/>
          <w:sz w:val="24"/>
          <w:szCs w:val="24"/>
          <w14:ligatures w14:val="none"/>
        </w:rPr>
        <w:t>працівники відділу обслуговування (читальної зали та абонементу) поряд з методистом повинні повністю нести відповідальність за роботу з читачами, їх залучення, створення для них сприятливого режиму, забезпечення доступу до інформації та, по можливості, комфортних умов обслуговування</w:t>
      </w:r>
      <w:r w:rsidRPr="00EC28A6">
        <w:rPr>
          <w:sz w:val="24"/>
          <w:szCs w:val="24"/>
          <w14:ligatures w14:val="none"/>
        </w:rPr>
        <w:t>.</w:t>
      </w:r>
    </w:p>
    <w:p w:rsidR="001C3846" w:rsidRPr="00EC28A6" w:rsidRDefault="001C3846" w:rsidP="00144590">
      <w:pPr>
        <w:widowControl w:val="0"/>
        <w:ind w:firstLine="567"/>
        <w:jc w:val="both"/>
        <w:rPr>
          <w:sz w:val="24"/>
          <w:szCs w:val="24"/>
          <w14:ligatures w14:val="none"/>
        </w:rPr>
      </w:pPr>
      <w:r w:rsidRPr="00EC28A6">
        <w:rPr>
          <w:sz w:val="24"/>
          <w:szCs w:val="24"/>
          <w:lang w:val="ru-RU"/>
          <w14:ligatures w14:val="none"/>
        </w:rPr>
        <w:t xml:space="preserve"> </w:t>
      </w:r>
      <w:r w:rsidRPr="00EC28A6">
        <w:rPr>
          <w:sz w:val="24"/>
          <w:szCs w:val="24"/>
          <w14:ligatures w14:val="none"/>
        </w:rPr>
        <w:t>Необхідно спрямувати свою діяльність на удосконалення системи обслуговування користувачів, в першу чергу привести у відповідність до вимог сьогодення елементарні питання, що стосуються роботи будь-якої бібліотеки.  Декілька прикладів:</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lastRenderedPageBreak/>
        <w:t xml:space="preserve">– незважаючи на відповідні вимоги, </w:t>
      </w:r>
      <w:r w:rsidRPr="00EC28A6">
        <w:rPr>
          <w:iCs/>
          <w:sz w:val="24"/>
          <w:szCs w:val="24"/>
          <w14:ligatures w14:val="none"/>
        </w:rPr>
        <w:t>“</w:t>
      </w:r>
      <w:r w:rsidRPr="00EC28A6">
        <w:rPr>
          <w:sz w:val="24"/>
          <w:szCs w:val="24"/>
          <w14:ligatures w14:val="none"/>
        </w:rPr>
        <w:t xml:space="preserve">Типові правила користування бібліотеками в Україні” не адаптовані до конкретних бібліотек-філій (або користувачам пропонуються типові, або повні тексти, надруковані </w:t>
      </w:r>
      <w:proofErr w:type="spellStart"/>
      <w:r w:rsidRPr="00EC28A6">
        <w:rPr>
          <w:i/>
          <w:iCs/>
          <w:sz w:val="24"/>
          <w:szCs w:val="24"/>
          <w14:ligatures w14:val="none"/>
        </w:rPr>
        <w:t>„мелким</w:t>
      </w:r>
      <w:proofErr w:type="spellEnd"/>
      <w:r w:rsidRPr="00EC28A6">
        <w:rPr>
          <w:i/>
          <w:iCs/>
          <w:sz w:val="24"/>
          <w:szCs w:val="24"/>
          <w14:ligatures w14:val="none"/>
        </w:rPr>
        <w:t xml:space="preserve"> почерком”</w:t>
      </w:r>
      <w:r w:rsidRPr="00EC28A6">
        <w:rPr>
          <w:sz w:val="24"/>
          <w:szCs w:val="24"/>
          <w14:ligatures w14:val="none"/>
        </w:rPr>
        <w:t xml:space="preserve"> і розміщені на </w:t>
      </w:r>
      <w:proofErr w:type="spellStart"/>
      <w:r w:rsidRPr="00EC28A6">
        <w:rPr>
          <w:sz w:val="24"/>
          <w:szCs w:val="24"/>
          <w14:ligatures w14:val="none"/>
        </w:rPr>
        <w:t>„</w:t>
      </w:r>
      <w:r w:rsidRPr="00EC28A6">
        <w:rPr>
          <w:i/>
          <w:iCs/>
          <w:sz w:val="24"/>
          <w:szCs w:val="24"/>
          <w14:ligatures w14:val="none"/>
        </w:rPr>
        <w:t>недосяжній</w:t>
      </w:r>
      <w:proofErr w:type="spellEnd"/>
      <w:r w:rsidRPr="00EC28A6">
        <w:rPr>
          <w:i/>
          <w:iCs/>
          <w:sz w:val="24"/>
          <w:szCs w:val="24"/>
          <w14:ligatures w14:val="none"/>
        </w:rPr>
        <w:t xml:space="preserve"> висоті</w:t>
      </w:r>
      <w:r w:rsidRPr="00EC28A6">
        <w:rPr>
          <w:sz w:val="24"/>
          <w:szCs w:val="24"/>
          <w14:ligatures w14:val="none"/>
        </w:rPr>
        <w:t>”, або взагалі випуску 1970 року).  Де  є методичний центр? Чому до цього часу не надано допомогу щодо розробки “Витягу з правил” для користувачів конкретної філії? Адже можна проконтролювати, внести правки,  гарно  оформити (кожна по-своєму) і представити відвідувачам?</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незважаючи на значну роботу по упорядкуванню фондів бібліотек системи, його облік та очищення, у центральних бібліотеках і  філіях на відкритому доступі ще багато неактуальної, дублетної та зношеної літератури, пропагуються книги морально застарілі тощо. Полиці з дитячою літературою мають жахливий вигляд, яким ніколи не привернути дітей до читання!</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санітарно-гігієнічні заходи не проводяться (</w:t>
      </w:r>
      <w:r w:rsidRPr="00EC28A6">
        <w:rPr>
          <w:b/>
          <w:bCs/>
          <w:i/>
          <w:iCs/>
          <w:sz w:val="24"/>
          <w:szCs w:val="24"/>
          <w14:ligatures w14:val="none"/>
        </w:rPr>
        <w:t>навіть у графіках не визначено санітарний день</w:t>
      </w:r>
      <w:r w:rsidRPr="00EC28A6">
        <w:rPr>
          <w:sz w:val="24"/>
          <w:szCs w:val="24"/>
          <w14:ligatures w14:val="none"/>
        </w:rPr>
        <w:t xml:space="preserve">), фонд майже в усіх у т. ч. центральних районних і міських, бібліотеках   дуже запилений;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в більшості з перевірених бібліотек фонди розставлені неправильно, без  урахування вимог таблиць ББК;</w:t>
      </w:r>
    </w:p>
    <w:p w:rsidR="001C3846" w:rsidRPr="00EC28A6" w:rsidRDefault="001C3846" w:rsidP="00144590">
      <w:pPr>
        <w:widowControl w:val="0"/>
        <w:ind w:firstLine="567"/>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 в багатьох філіях на стелажах у відкритому доступі на клаптиках паперу написано </w:t>
      </w:r>
      <w:proofErr w:type="spellStart"/>
      <w:r w:rsidRPr="00EC28A6">
        <w:rPr>
          <w:sz w:val="24"/>
          <w:szCs w:val="24"/>
          <w14:ligatures w14:val="none"/>
        </w:rPr>
        <w:t>„Галузева</w:t>
      </w:r>
      <w:proofErr w:type="spellEnd"/>
      <w:r w:rsidRPr="00EC28A6">
        <w:rPr>
          <w:sz w:val="24"/>
          <w:szCs w:val="24"/>
          <w14:ligatures w14:val="none"/>
        </w:rPr>
        <w:t xml:space="preserve"> література”, або </w:t>
      </w:r>
      <w:proofErr w:type="spellStart"/>
      <w:r w:rsidRPr="00EC28A6">
        <w:rPr>
          <w:sz w:val="24"/>
          <w:szCs w:val="24"/>
          <w14:ligatures w14:val="none"/>
        </w:rPr>
        <w:t>„Мл</w:t>
      </w:r>
      <w:proofErr w:type="spellEnd"/>
      <w:r w:rsidRPr="00EC28A6">
        <w:rPr>
          <w:sz w:val="24"/>
          <w:szCs w:val="24"/>
          <w14:ligatures w14:val="none"/>
        </w:rPr>
        <w:t xml:space="preserve">. вік”(що це означає – відвідувач не розуміє); нема ніяких </w:t>
      </w:r>
      <w:r w:rsidRPr="00EC28A6">
        <w:rPr>
          <w:b/>
          <w:bCs/>
          <w:i/>
          <w:iCs/>
          <w:sz w:val="24"/>
          <w:szCs w:val="24"/>
          <w14:ligatures w14:val="none"/>
        </w:rPr>
        <w:t>поличкових роздільників</w:t>
      </w:r>
      <w:r w:rsidRPr="00EC28A6">
        <w:rPr>
          <w:sz w:val="24"/>
          <w:szCs w:val="24"/>
          <w14:ligatures w14:val="none"/>
        </w:rPr>
        <w:t xml:space="preserve">, а якщо вони є, то  </w:t>
      </w:r>
      <w:r w:rsidRPr="00EC28A6">
        <w:rPr>
          <w:b/>
          <w:bCs/>
          <w:i/>
          <w:iCs/>
          <w:sz w:val="24"/>
          <w:szCs w:val="24"/>
          <w14:ligatures w14:val="none"/>
        </w:rPr>
        <w:t>зношені і брудні</w:t>
      </w:r>
      <w:r w:rsidRPr="00EC28A6">
        <w:rPr>
          <w:sz w:val="24"/>
          <w:szCs w:val="24"/>
          <w14:ligatures w14:val="none"/>
        </w:rPr>
        <w:t>;</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не оформлені написи з назвами розділів на стелажах; </w:t>
      </w:r>
    </w:p>
    <w:p w:rsidR="001C3846" w:rsidRPr="00EC28A6" w:rsidRDefault="001C3846" w:rsidP="00144590">
      <w:pPr>
        <w:pStyle w:val="a5"/>
        <w:ind w:firstLine="567"/>
        <w:jc w:val="both"/>
        <w:rPr>
          <w:sz w:val="24"/>
          <w:szCs w:val="24"/>
          <w14:ligatures w14:val="none"/>
        </w:rPr>
      </w:pPr>
      <w:r w:rsidRPr="00EC28A6">
        <w:rPr>
          <w:sz w:val="24"/>
          <w:szCs w:val="24"/>
          <w14:ligatures w14:val="none"/>
        </w:rPr>
        <w:t xml:space="preserve">– розстановка фонду українською та російською мовою в бібліотеках, де компактно проживають національні групи,  взагалі не має ніякої системи;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в зонах видачі відсутні письмові звернення до користувачів про своєчасне повернення документів;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не ведуться книжкові формуляри, що не дає можливості вивчати ефективність використання книг та журналів;</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працівники філій не дотримуються методики організації книжкових виставок, які захаращенні великою кількістю розділів та цитат або вони взагалі відсутні; зустрічається невідповідність назви виставки до представленого на ній матеріалу; є орфографічні помилки; недостатньо використовуються періодичні видання, а якщо і задіяні, то без опису (</w:t>
      </w:r>
      <w:r w:rsidRPr="00EC28A6">
        <w:rPr>
          <w:b/>
          <w:bCs/>
          <w:i/>
          <w:iCs/>
          <w:sz w:val="24"/>
          <w:szCs w:val="24"/>
          <w14:ligatures w14:val="none"/>
        </w:rPr>
        <w:t>до речі майже жоден бібліотекар на обслуговуванні не знає бібліографічного опису</w:t>
      </w:r>
      <w:r w:rsidRPr="00EC28A6">
        <w:rPr>
          <w:sz w:val="24"/>
          <w:szCs w:val="24"/>
          <w14:ligatures w14:val="none"/>
        </w:rPr>
        <w:t>); назви неестетично оформлені, не витримується кольорова гамма тощо.</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Щодо  методики проведення просвітницьких заходів: </w:t>
      </w:r>
    </w:p>
    <w:p w:rsidR="001C3846" w:rsidRPr="00EC28A6" w:rsidRDefault="001C3846" w:rsidP="00144590">
      <w:pPr>
        <w:widowControl w:val="0"/>
        <w:ind w:firstLine="567"/>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 у філіях майже не застосовуються сучасні інтерактивні форми роботи з користувачами; </w:t>
      </w:r>
      <w:r w:rsidRPr="00EC28A6">
        <w:rPr>
          <w:b/>
          <w:bCs/>
          <w:sz w:val="24"/>
          <w:szCs w:val="24"/>
          <w14:ligatures w14:val="none"/>
        </w:rPr>
        <w:t>тематика щороку одна і та ж</w:t>
      </w:r>
      <w:r w:rsidRPr="00EC28A6">
        <w:rPr>
          <w:sz w:val="24"/>
          <w:szCs w:val="24"/>
          <w14:ligatures w14:val="none"/>
        </w:rPr>
        <w:t>; не відзначаються ювілейні дати культурних діячів України і Закарпаття;</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поодинокий характер носить організація заходів, які допомагають молоді  знайти власне місце у житті, зробити правильний вибір, спонукають до діалогу. В той же час, майже в кожній бібліотеці плануються однакові заходи (до Дня святого Валентина, Дня матері, релігійних свят); </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недостатня увага приділяється обслуговуванню національних меншин, складається враження, що  в районах, де проживають румуни крім Йона </w:t>
      </w:r>
      <w:proofErr w:type="spellStart"/>
      <w:r w:rsidRPr="00EC28A6">
        <w:rPr>
          <w:sz w:val="24"/>
          <w:szCs w:val="24"/>
          <w14:ligatures w14:val="none"/>
        </w:rPr>
        <w:t>Крянгє</w:t>
      </w:r>
      <w:proofErr w:type="spellEnd"/>
      <w:r w:rsidRPr="00EC28A6">
        <w:rPr>
          <w:sz w:val="24"/>
          <w:szCs w:val="24"/>
          <w14:ligatures w14:val="none"/>
        </w:rPr>
        <w:t xml:space="preserve">, М. </w:t>
      </w:r>
      <w:proofErr w:type="spellStart"/>
      <w:r w:rsidRPr="00EC28A6">
        <w:rPr>
          <w:sz w:val="24"/>
          <w:szCs w:val="24"/>
          <w14:ligatures w14:val="none"/>
        </w:rPr>
        <w:t>Емінеску</w:t>
      </w:r>
      <w:proofErr w:type="spellEnd"/>
      <w:r w:rsidRPr="00EC28A6">
        <w:rPr>
          <w:sz w:val="24"/>
          <w:szCs w:val="24"/>
          <w14:ligatures w14:val="none"/>
        </w:rPr>
        <w:t xml:space="preserve"> та Г. </w:t>
      </w:r>
      <w:proofErr w:type="spellStart"/>
      <w:r w:rsidRPr="00EC28A6">
        <w:rPr>
          <w:sz w:val="24"/>
          <w:szCs w:val="24"/>
          <w14:ligatures w14:val="none"/>
        </w:rPr>
        <w:t>Вієру</w:t>
      </w:r>
      <w:proofErr w:type="spellEnd"/>
      <w:r w:rsidRPr="00EC28A6">
        <w:rPr>
          <w:sz w:val="24"/>
          <w:szCs w:val="24"/>
          <w14:ligatures w14:val="none"/>
        </w:rPr>
        <w:t xml:space="preserve">,  а де живуть угорці – Шандора Петефі та </w:t>
      </w:r>
      <w:proofErr w:type="spellStart"/>
      <w:r w:rsidRPr="00EC28A6">
        <w:rPr>
          <w:sz w:val="24"/>
          <w:szCs w:val="24"/>
          <w14:ligatures w14:val="none"/>
        </w:rPr>
        <w:t>Ендре</w:t>
      </w:r>
      <w:proofErr w:type="spellEnd"/>
      <w:r w:rsidRPr="00EC28A6">
        <w:rPr>
          <w:sz w:val="24"/>
          <w:szCs w:val="24"/>
          <w14:ligatures w14:val="none"/>
        </w:rPr>
        <w:t xml:space="preserve"> Аді немає письменників, художників, громадських діячів та інших визначних осіб, навіть місцевих земляків-сучасників, яких можна вшанувати та популяризувати. </w:t>
      </w:r>
    </w:p>
    <w:p w:rsidR="001C3846" w:rsidRPr="00EC28A6" w:rsidRDefault="001C3846" w:rsidP="00144590">
      <w:pPr>
        <w:widowControl w:val="0"/>
        <w:ind w:firstLine="567"/>
        <w:jc w:val="both"/>
        <w:rPr>
          <w:sz w:val="24"/>
          <w:szCs w:val="24"/>
          <w14:ligatures w14:val="none"/>
        </w:rPr>
      </w:pPr>
      <w:r w:rsidRPr="00EC28A6">
        <w:rPr>
          <w:iCs/>
          <w:sz w:val="24"/>
          <w:szCs w:val="24"/>
          <w14:ligatures w14:val="none"/>
        </w:rPr>
        <w:t xml:space="preserve">– при плануванні заходів та їх проведенні не враховується специфіка окремих категорій читачів.  Наприклад, </w:t>
      </w:r>
      <w:r w:rsidRPr="00EC28A6">
        <w:rPr>
          <w:i/>
          <w:iCs/>
          <w:sz w:val="24"/>
          <w:szCs w:val="24"/>
          <w14:ligatures w14:val="none"/>
        </w:rPr>
        <w:t>“бесіда про книгу”</w:t>
      </w:r>
      <w:r w:rsidRPr="00EC28A6">
        <w:rPr>
          <w:sz w:val="24"/>
          <w:szCs w:val="24"/>
          <w14:ligatures w14:val="none"/>
        </w:rPr>
        <w:t xml:space="preserve"> біля виставки, де розміщено нові надходження художньої літератури, </w:t>
      </w:r>
      <w:r w:rsidRPr="00EC28A6">
        <w:rPr>
          <w:i/>
          <w:iCs/>
          <w:sz w:val="24"/>
          <w:szCs w:val="24"/>
          <w14:ligatures w14:val="none"/>
        </w:rPr>
        <w:t>від “Декамерона” до “</w:t>
      </w:r>
      <w:proofErr w:type="spellStart"/>
      <w:r w:rsidRPr="00EC28A6">
        <w:rPr>
          <w:i/>
          <w:iCs/>
          <w:sz w:val="24"/>
          <w:szCs w:val="24"/>
          <w14:ligatures w14:val="none"/>
        </w:rPr>
        <w:t>Івасика-Телесика</w:t>
      </w:r>
      <w:proofErr w:type="spellEnd"/>
      <w:r w:rsidRPr="00EC28A6">
        <w:rPr>
          <w:i/>
          <w:iCs/>
          <w:sz w:val="24"/>
          <w:szCs w:val="24"/>
          <w14:ligatures w14:val="none"/>
        </w:rPr>
        <w:t>”</w:t>
      </w:r>
      <w:r w:rsidRPr="00EC28A6">
        <w:rPr>
          <w:sz w:val="24"/>
          <w:szCs w:val="24"/>
          <w14:ligatures w14:val="none"/>
        </w:rPr>
        <w:t xml:space="preserve"> проводиться </w:t>
      </w:r>
      <w:r w:rsidRPr="00EC28A6">
        <w:rPr>
          <w:b/>
          <w:bCs/>
          <w:i/>
          <w:iCs/>
          <w:sz w:val="24"/>
          <w:szCs w:val="24"/>
          <w14:ligatures w14:val="none"/>
        </w:rPr>
        <w:t>“для всіх вікових груп”</w:t>
      </w:r>
      <w:r w:rsidRPr="00EC28A6">
        <w:rPr>
          <w:b/>
          <w:bCs/>
          <w:sz w:val="24"/>
          <w:szCs w:val="24"/>
          <w14:ligatures w14:val="none"/>
        </w:rPr>
        <w:t>.</w:t>
      </w:r>
      <w:r w:rsidRPr="00EC28A6">
        <w:rPr>
          <w:sz w:val="24"/>
          <w:szCs w:val="24"/>
          <w14:ligatures w14:val="none"/>
        </w:rPr>
        <w:t xml:space="preserve"> При цьому текст </w:t>
      </w:r>
      <w:r w:rsidRPr="00EC28A6">
        <w:rPr>
          <w:i/>
          <w:iCs/>
          <w:sz w:val="24"/>
          <w:szCs w:val="24"/>
          <w14:ligatures w14:val="none"/>
        </w:rPr>
        <w:t>“бесіди”</w:t>
      </w:r>
      <w:r w:rsidRPr="00EC28A6">
        <w:rPr>
          <w:sz w:val="24"/>
          <w:szCs w:val="24"/>
          <w14:ligatures w14:val="none"/>
        </w:rPr>
        <w:t xml:space="preserve"> примітивний – звичайний перелік книг з  неграмотно побудованими реченнями, які не несуть змістовного навантаження і не сприяють досягненню мети заходу, тобто популяризації книги;</w:t>
      </w:r>
    </w:p>
    <w:p w:rsidR="001C3846" w:rsidRPr="00EC28A6" w:rsidRDefault="001C3846" w:rsidP="00144590">
      <w:pPr>
        <w:widowControl w:val="0"/>
        <w:ind w:left="45" w:firstLine="510"/>
        <w:jc w:val="both"/>
        <w:rPr>
          <w:sz w:val="24"/>
          <w:szCs w:val="24"/>
          <w14:ligatures w14:val="none"/>
        </w:rPr>
      </w:pPr>
      <w:r w:rsidRPr="00EC28A6">
        <w:rPr>
          <w:sz w:val="24"/>
          <w:szCs w:val="24"/>
          <w14:ligatures w14:val="none"/>
        </w:rPr>
        <w:t>– оформлення облікової документації по підготовці та проведенню масових заходів ведеться неправильно;</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lastRenderedPageBreak/>
        <w:t xml:space="preserve">– замість розробки власних сценаріїв або опрацювання для своїх умов тих, що пропонуються колегами з інших бібліотек, працівники  філій показують ксерокопії сценаріїв, надрукованих в журналах, при цьому не можуть пояснити як це проходило. Складається враження, що бібліотекар сам сценарій і не читав, адже </w:t>
      </w:r>
      <w:r w:rsidRPr="00EC28A6">
        <w:rPr>
          <w:b/>
          <w:bCs/>
          <w:i/>
          <w:iCs/>
          <w:sz w:val="24"/>
          <w:szCs w:val="24"/>
          <w14:ligatures w14:val="none"/>
        </w:rPr>
        <w:t>матеріал до своєї території, фактів, авторів і ведучих не адаптов</w:t>
      </w:r>
      <w:r w:rsidRPr="00EC28A6">
        <w:rPr>
          <w:sz w:val="24"/>
          <w:szCs w:val="24"/>
          <w14:ligatures w14:val="none"/>
        </w:rPr>
        <w:t>аний!  Тобто,  насправді і нічого  не проводилося ( а якщо проводилося саме за таким сценарієм, то просто ганьба і перед запрошеними)!</w:t>
      </w:r>
    </w:p>
    <w:p w:rsidR="001C3846" w:rsidRPr="00EC28A6" w:rsidRDefault="001C3846" w:rsidP="00144590">
      <w:pPr>
        <w:widowControl w:val="0"/>
        <w:ind w:firstLine="567"/>
        <w:jc w:val="both"/>
        <w:rPr>
          <w:sz w:val="24"/>
          <w:szCs w:val="24"/>
          <w14:ligatures w14:val="none"/>
        </w:rPr>
      </w:pPr>
      <w:r w:rsidRPr="00EC28A6">
        <w:rPr>
          <w:sz w:val="24"/>
          <w:szCs w:val="24"/>
          <w14:ligatures w14:val="none"/>
        </w:rPr>
        <w:t xml:space="preserve">– під час планування  просвітницької роботи не завжди підбираються вдалі назви і т. д. </w:t>
      </w:r>
    </w:p>
    <w:p w:rsidR="001C3846" w:rsidRPr="00EC28A6" w:rsidRDefault="001C3846" w:rsidP="00144590">
      <w:pPr>
        <w:widowControl w:val="0"/>
        <w:ind w:firstLine="567"/>
        <w:jc w:val="both"/>
        <w:rPr>
          <w:b/>
          <w:bCs/>
          <w:i/>
          <w:iCs/>
          <w:sz w:val="24"/>
          <w:szCs w:val="24"/>
          <w14:ligatures w14:val="none"/>
        </w:rPr>
      </w:pPr>
      <w:r w:rsidRPr="00EC28A6">
        <w:rPr>
          <w:sz w:val="24"/>
          <w:szCs w:val="24"/>
          <w:lang w:val="ru-RU"/>
          <w14:ligatures w14:val="none"/>
        </w:rPr>
        <w:t xml:space="preserve">  </w:t>
      </w:r>
      <w:r w:rsidRPr="00EC28A6">
        <w:rPr>
          <w:b/>
          <w:bCs/>
          <w:i/>
          <w:iCs/>
          <w:sz w:val="24"/>
          <w:szCs w:val="24"/>
          <w14:ligatures w14:val="none"/>
        </w:rPr>
        <w:t>Висновок: працівники  відділів обслуговування центральних бібліотек абсолютно не працюють над собою; звикли до рутини, не бажають щось міняти, звикли до своїх темних, забитих запиленими книгами кімнат, а рутина породжує байдужість і лінь</w:t>
      </w:r>
      <w:r w:rsidRPr="00EC28A6">
        <w:rPr>
          <w:sz w:val="24"/>
          <w:szCs w:val="24"/>
          <w14:ligatures w14:val="none"/>
        </w:rPr>
        <w:t xml:space="preserve">. Результат – те, що наведено вище! </w:t>
      </w:r>
    </w:p>
    <w:p w:rsidR="001C3846" w:rsidRPr="00EC28A6" w:rsidRDefault="001C3846" w:rsidP="00144590">
      <w:pPr>
        <w:widowControl w:val="0"/>
        <w:ind w:firstLine="567"/>
        <w:jc w:val="both"/>
        <w:rPr>
          <w:b/>
          <w:bCs/>
          <w:i/>
          <w:iCs/>
          <w:sz w:val="24"/>
          <w:szCs w:val="24"/>
          <w14:ligatures w14:val="none"/>
        </w:rPr>
      </w:pPr>
      <w:r w:rsidRPr="00EC28A6">
        <w:rPr>
          <w:sz w:val="24"/>
          <w:szCs w:val="24"/>
          <w14:ligatures w14:val="none"/>
        </w:rPr>
        <w:t xml:space="preserve">У зв’язку з тим, що планова організаційно-методична робота не налагоджена, тому вплив методичного центру на діяльність бібліотек системи по обслуговуванню користувачів практично відсутній. Вони працюють як десятки років тому. Інновацій немає, а те що знали раніше, призабули. Тому за центром </w:t>
      </w:r>
      <w:proofErr w:type="spellStart"/>
      <w:r w:rsidRPr="00EC28A6">
        <w:rPr>
          <w:sz w:val="24"/>
          <w:szCs w:val="24"/>
          <w14:ligatures w14:val="none"/>
        </w:rPr>
        <w:t>„</w:t>
      </w:r>
      <w:r w:rsidRPr="00EC28A6">
        <w:rPr>
          <w:i/>
          <w:iCs/>
          <w:sz w:val="24"/>
          <w:szCs w:val="24"/>
          <w14:ligatures w14:val="none"/>
        </w:rPr>
        <w:t>стройними</w:t>
      </w:r>
      <w:proofErr w:type="spellEnd"/>
      <w:r w:rsidRPr="00EC28A6">
        <w:rPr>
          <w:i/>
          <w:iCs/>
          <w:sz w:val="24"/>
          <w:szCs w:val="24"/>
          <w14:ligatures w14:val="none"/>
        </w:rPr>
        <w:t xml:space="preserve"> рядами</w:t>
      </w:r>
      <w:r w:rsidRPr="00EC28A6">
        <w:rPr>
          <w:sz w:val="24"/>
          <w:szCs w:val="24"/>
          <w14:ligatures w14:val="none"/>
        </w:rPr>
        <w:t xml:space="preserve">” йдуть філії!  Нічого нового і цікавого не бачать в ЦБ, контролю з боку методичної служби немає,  породжується філософія </w:t>
      </w:r>
      <w:proofErr w:type="spellStart"/>
      <w:r w:rsidRPr="00EC28A6">
        <w:rPr>
          <w:b/>
          <w:bCs/>
          <w:sz w:val="24"/>
          <w:szCs w:val="24"/>
          <w14:ligatures w14:val="none"/>
        </w:rPr>
        <w:t>„</w:t>
      </w:r>
      <w:r w:rsidRPr="00EC28A6">
        <w:rPr>
          <w:b/>
          <w:bCs/>
          <w:i/>
          <w:iCs/>
          <w:sz w:val="24"/>
          <w:szCs w:val="24"/>
          <w14:ligatures w14:val="none"/>
        </w:rPr>
        <w:t>для</w:t>
      </w:r>
      <w:proofErr w:type="spellEnd"/>
      <w:r w:rsidRPr="00EC28A6">
        <w:rPr>
          <w:b/>
          <w:bCs/>
          <w:i/>
          <w:iCs/>
          <w:sz w:val="24"/>
          <w:szCs w:val="24"/>
          <w14:ligatures w14:val="none"/>
        </w:rPr>
        <w:t xml:space="preserve"> чого робити зайві рухи!” </w:t>
      </w:r>
      <w:r w:rsidRPr="00EC28A6">
        <w:rPr>
          <w:sz w:val="24"/>
          <w:szCs w:val="24"/>
          <w14:ligatures w14:val="none"/>
        </w:rPr>
        <w:t>Результатом такої методичної роботи є те, що немає ділянки в роботі з читачами, яку б можна було оцінити як задовільну.</w:t>
      </w:r>
    </w:p>
    <w:p w:rsidR="001C3846" w:rsidRPr="00EC28A6" w:rsidRDefault="001C3846" w:rsidP="00144590">
      <w:pPr>
        <w:pStyle w:val="a5"/>
        <w:ind w:firstLine="567"/>
        <w:jc w:val="both"/>
        <w:rPr>
          <w:sz w:val="24"/>
          <w:szCs w:val="24"/>
          <w14:ligatures w14:val="none"/>
        </w:rPr>
      </w:pPr>
      <w:r w:rsidRPr="00EC28A6">
        <w:rPr>
          <w:sz w:val="24"/>
          <w:szCs w:val="24"/>
          <w14:ligatures w14:val="none"/>
        </w:rPr>
        <w:t xml:space="preserve">В бібліотеках країни активними темпами розгортається рух за утвердження бібліотеки як вкрай необхідної інституції для суспільства і, в першу чергу як інформаційного культурного центру, де до послуг населення, крім традиційних книги, газети, журналу  – новітні технології: електронні видання та спеціальні пристрої для їх читання (електронні </w:t>
      </w:r>
      <w:proofErr w:type="spellStart"/>
      <w:r w:rsidRPr="00EC28A6">
        <w:rPr>
          <w:sz w:val="24"/>
          <w:szCs w:val="24"/>
          <w14:ligatures w14:val="none"/>
        </w:rPr>
        <w:t>рідери</w:t>
      </w:r>
      <w:proofErr w:type="spellEnd"/>
      <w:r w:rsidRPr="00EC28A6">
        <w:rPr>
          <w:sz w:val="24"/>
          <w:szCs w:val="24"/>
          <w14:ligatures w14:val="none"/>
        </w:rPr>
        <w:t xml:space="preserve">, </w:t>
      </w:r>
      <w:proofErr w:type="spellStart"/>
      <w:r w:rsidRPr="00EC28A6">
        <w:rPr>
          <w:sz w:val="24"/>
          <w:szCs w:val="24"/>
          <w14:ligatures w14:val="none"/>
        </w:rPr>
        <w:t>Кі</w:t>
      </w:r>
      <w:r w:rsidRPr="00EC28A6">
        <w:rPr>
          <w:sz w:val="24"/>
          <w:szCs w:val="24"/>
          <w:lang w:val="en-US"/>
          <w14:ligatures w14:val="none"/>
        </w:rPr>
        <w:t>ndle</w:t>
      </w:r>
      <w:proofErr w:type="spellEnd"/>
      <w:r w:rsidRPr="00EC28A6">
        <w:rPr>
          <w:sz w:val="24"/>
          <w:szCs w:val="24"/>
          <w14:ligatures w14:val="none"/>
        </w:rPr>
        <w:t xml:space="preserve"> (електронні книги), комп’ютери-таблетки </w:t>
      </w:r>
      <w:proofErr w:type="spellStart"/>
      <w:r w:rsidRPr="00EC28A6">
        <w:rPr>
          <w:sz w:val="24"/>
          <w:szCs w:val="24"/>
          <w:lang w:val="en-US"/>
          <w14:ligatures w14:val="none"/>
        </w:rPr>
        <w:t>iPad</w:t>
      </w:r>
      <w:proofErr w:type="spellEnd"/>
      <w:r w:rsidRPr="00EC28A6">
        <w:rPr>
          <w:sz w:val="24"/>
          <w:szCs w:val="24"/>
          <w14:ligatures w14:val="none"/>
        </w:rPr>
        <w:t xml:space="preserve"> (планшетний комп’ютер) тощо. Сьогодні бібліотекарі всіх рівнів повинні  освоювати техніку і технологію роботи з нею (незалежно від того, чи є вже вона в бібліотеці).</w:t>
      </w:r>
    </w:p>
    <w:p w:rsidR="001C3846" w:rsidRPr="00EC28A6" w:rsidRDefault="001C3846" w:rsidP="00144590">
      <w:pPr>
        <w:pStyle w:val="a5"/>
        <w:ind w:firstLine="567"/>
        <w:jc w:val="both"/>
        <w:rPr>
          <w:sz w:val="24"/>
          <w:szCs w:val="24"/>
          <w14:ligatures w14:val="none"/>
        </w:rPr>
      </w:pPr>
      <w:r w:rsidRPr="00EC28A6">
        <w:rPr>
          <w:sz w:val="24"/>
          <w:szCs w:val="24"/>
          <w14:ligatures w14:val="none"/>
        </w:rPr>
        <w:t>Активна частина бібліотечної громадськості обговорює питання впровадження новітніх технологій:  шляхи формування фонду таких видань, їх обліку, опрацювання, засоби  і умови збереження, технологію організації доступу для їх використання (видачі) тощо. Тобто, активізується новий виток розвитку бібліотечної справи!</w:t>
      </w:r>
    </w:p>
    <w:p w:rsidR="001C3846" w:rsidRPr="00EC28A6" w:rsidRDefault="001C3846" w:rsidP="00144590">
      <w:pPr>
        <w:pStyle w:val="a5"/>
        <w:ind w:firstLine="567"/>
        <w:jc w:val="both"/>
        <w:rPr>
          <w:sz w:val="24"/>
          <w:szCs w:val="24"/>
          <w14:ligatures w14:val="none"/>
        </w:rPr>
      </w:pPr>
      <w:r w:rsidRPr="00EC28A6">
        <w:rPr>
          <w:sz w:val="24"/>
          <w:szCs w:val="24"/>
          <w14:ligatures w14:val="none"/>
        </w:rPr>
        <w:t xml:space="preserve">На жаль, в наших умовах, оглядаючись на  наведені вище факти нашої </w:t>
      </w:r>
      <w:proofErr w:type="spellStart"/>
      <w:r w:rsidRPr="00EC28A6">
        <w:rPr>
          <w:sz w:val="24"/>
          <w:szCs w:val="24"/>
          <w14:ligatures w14:val="none"/>
        </w:rPr>
        <w:t>„так</w:t>
      </w:r>
      <w:proofErr w:type="spellEnd"/>
      <w:r w:rsidRPr="00EC28A6">
        <w:rPr>
          <w:sz w:val="24"/>
          <w:szCs w:val="24"/>
          <w14:ligatures w14:val="none"/>
        </w:rPr>
        <w:t xml:space="preserve"> званої роботи” – бібліотекам області, перш ніж мріяти про розвиток, необхідно терміново докорінно змінити ситуацію, що склалась в питаннях обслуговування користувачів. Все, що перераховано вище, це настільки технічна і елементарна робота, що мала б виконуватись кожним бібліотекарем автоматично (навіть вищої освіти тут не потрібно)!</w:t>
      </w:r>
    </w:p>
    <w:p w:rsidR="001C3846" w:rsidRPr="00EC28A6" w:rsidRDefault="001C3846" w:rsidP="00144590">
      <w:pPr>
        <w:pStyle w:val="a5"/>
        <w:jc w:val="both"/>
        <w:rPr>
          <w:b/>
          <w:bCs/>
          <w:i/>
          <w:iCs/>
          <w:sz w:val="24"/>
          <w:szCs w:val="24"/>
          <w14:ligatures w14:val="none"/>
        </w:rPr>
      </w:pPr>
      <w:r w:rsidRPr="00EC28A6">
        <w:rPr>
          <w:b/>
          <w:bCs/>
          <w:i/>
          <w:iCs/>
          <w:sz w:val="24"/>
          <w:szCs w:val="24"/>
          <w:lang w:val="ru-RU"/>
          <w14:ligatures w14:val="none"/>
        </w:rPr>
        <w:t xml:space="preserve">       </w:t>
      </w:r>
      <w:r w:rsidRPr="00EC28A6">
        <w:rPr>
          <w:b/>
          <w:bCs/>
          <w:i/>
          <w:iCs/>
          <w:sz w:val="24"/>
          <w:szCs w:val="24"/>
          <w14:ligatures w14:val="none"/>
        </w:rPr>
        <w:t>Доповідь побудована на матеріалах експертно-діагностичних аналізів  діяльності бібліотек області за 2007-2012  роки, тобто майже у всіх районах. Всі перераховані вище недоліки мають місце також у всіх районах (де більше, де менше, але у всіх).</w:t>
      </w:r>
    </w:p>
    <w:p w:rsidR="001C3846" w:rsidRPr="00EC28A6" w:rsidRDefault="001C3846" w:rsidP="00144590">
      <w:pPr>
        <w:pStyle w:val="a5"/>
        <w:jc w:val="both"/>
        <w:rPr>
          <w:b/>
          <w:bCs/>
          <w:sz w:val="24"/>
          <w:szCs w:val="24"/>
          <w14:ligatures w14:val="none"/>
        </w:rPr>
      </w:pPr>
      <w:r w:rsidRPr="00EC28A6">
        <w:rPr>
          <w:b/>
          <w:bCs/>
          <w:sz w:val="24"/>
          <w:szCs w:val="24"/>
          <w:lang w:val="ru-RU"/>
          <w14:ligatures w14:val="none"/>
        </w:rPr>
        <w:t xml:space="preserve">  </w:t>
      </w:r>
      <w:r w:rsidRPr="00EC28A6">
        <w:rPr>
          <w:b/>
          <w:bCs/>
          <w:sz w:val="24"/>
          <w:szCs w:val="24"/>
          <w14:ligatures w14:val="none"/>
        </w:rPr>
        <w:t>Радимо:</w:t>
      </w:r>
    </w:p>
    <w:p w:rsidR="001C3846" w:rsidRPr="00EC28A6" w:rsidRDefault="001C3846" w:rsidP="00144590">
      <w:pPr>
        <w:pStyle w:val="a5"/>
        <w:ind w:firstLine="510"/>
        <w:jc w:val="both"/>
        <w:rPr>
          <w:sz w:val="24"/>
          <w:szCs w:val="24"/>
          <w14:ligatures w14:val="none"/>
        </w:rPr>
      </w:pPr>
      <w:r w:rsidRPr="00EC28A6">
        <w:rPr>
          <w:sz w:val="24"/>
          <w:szCs w:val="24"/>
          <w14:ligatures w14:val="none"/>
        </w:rPr>
        <w:t xml:space="preserve">– розробити план-графік наведення порядку в роботі бібліотек з питань, що висвітлені в доповіді; </w:t>
      </w:r>
    </w:p>
    <w:p w:rsidR="001C3846" w:rsidRPr="00EC28A6" w:rsidRDefault="001C3846" w:rsidP="00144590">
      <w:pPr>
        <w:pStyle w:val="a5"/>
        <w:ind w:firstLine="510"/>
        <w:jc w:val="both"/>
        <w:rPr>
          <w:sz w:val="24"/>
          <w:szCs w:val="24"/>
          <w14:ligatures w14:val="none"/>
        </w:rPr>
      </w:pPr>
      <w:r w:rsidRPr="00EC28A6">
        <w:rPr>
          <w:sz w:val="24"/>
          <w:szCs w:val="24"/>
          <w:lang w:val="ru-RU"/>
          <w14:ligatures w14:val="none"/>
        </w:rPr>
        <w:t xml:space="preserve">   </w:t>
      </w:r>
      <w:r w:rsidRPr="00EC28A6">
        <w:rPr>
          <w:sz w:val="24"/>
          <w:szCs w:val="24"/>
          <w14:ligatures w14:val="none"/>
        </w:rPr>
        <w:t>–  організувати заняття в колективі, де обговорити доповідь, виявити факти, що стосуються бібліотек вашого району;</w:t>
      </w:r>
    </w:p>
    <w:p w:rsidR="001C3846" w:rsidRPr="00EC28A6" w:rsidRDefault="001C3846" w:rsidP="00144590">
      <w:pPr>
        <w:pStyle w:val="a5"/>
        <w:ind w:firstLine="510"/>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 привести у відповідність до вимог стан відділу обслуговування (абонемент, читальну залу), фонд, </w:t>
      </w:r>
      <w:proofErr w:type="spellStart"/>
      <w:r w:rsidRPr="00EC28A6">
        <w:rPr>
          <w:sz w:val="24"/>
          <w:szCs w:val="24"/>
          <w14:ligatures w14:val="none"/>
        </w:rPr>
        <w:t>„відкритий</w:t>
      </w:r>
      <w:proofErr w:type="spellEnd"/>
      <w:r w:rsidRPr="00EC28A6">
        <w:rPr>
          <w:sz w:val="24"/>
          <w:szCs w:val="24"/>
          <w14:ligatures w14:val="none"/>
        </w:rPr>
        <w:t xml:space="preserve"> доступ”, оформлення, формуляри, іншу облікову документацію центральної районної бібліотеки;</w:t>
      </w:r>
    </w:p>
    <w:p w:rsidR="001C3846" w:rsidRPr="00EC28A6" w:rsidRDefault="001C3846" w:rsidP="00144590">
      <w:pPr>
        <w:pStyle w:val="a5"/>
        <w:ind w:firstLine="510"/>
        <w:jc w:val="both"/>
        <w:rPr>
          <w:sz w:val="24"/>
          <w:szCs w:val="24"/>
          <w14:ligatures w14:val="none"/>
        </w:rPr>
      </w:pPr>
      <w:r w:rsidRPr="00EC28A6">
        <w:rPr>
          <w:sz w:val="24"/>
          <w:szCs w:val="24"/>
          <w14:ligatures w14:val="none"/>
        </w:rPr>
        <w:t>– провести для працівників філій наради-практикуми (з попереднім домашнім завданням) щодо планування, обліку, ведення документації тощо;</w:t>
      </w:r>
    </w:p>
    <w:p w:rsidR="001C3846" w:rsidRPr="00EC28A6" w:rsidRDefault="001C3846" w:rsidP="00144590">
      <w:pPr>
        <w:pStyle w:val="a5"/>
        <w:ind w:firstLine="510"/>
        <w:jc w:val="both"/>
        <w:rPr>
          <w:sz w:val="24"/>
          <w:szCs w:val="24"/>
          <w14:ligatures w14:val="none"/>
        </w:rPr>
      </w:pPr>
      <w:r w:rsidRPr="00EC28A6">
        <w:rPr>
          <w:sz w:val="24"/>
          <w:szCs w:val="24"/>
          <w14:ligatures w14:val="none"/>
        </w:rPr>
        <w:t xml:space="preserve">– в планах на наступний рік передбачити заходи щодо контролю за веденням документації, обліку та звітності (місячник, рейд-перевірка, практикум з вивчення форм </w:t>
      </w:r>
      <w:r w:rsidRPr="00EC28A6">
        <w:rPr>
          <w:sz w:val="24"/>
          <w:szCs w:val="24"/>
          <w14:ligatures w14:val="none"/>
        </w:rPr>
        <w:lastRenderedPageBreak/>
        <w:t>обліку роботи з користувачами, роботи з фондом, інформаційної, масової домашнє завдання ” до наради тощо);</w:t>
      </w:r>
    </w:p>
    <w:p w:rsidR="001C3846" w:rsidRPr="00EC28A6" w:rsidRDefault="001C3846" w:rsidP="00144590">
      <w:pPr>
        <w:pStyle w:val="a5"/>
        <w:ind w:left="45" w:firstLine="510"/>
        <w:jc w:val="both"/>
        <w:rPr>
          <w:sz w:val="24"/>
          <w:szCs w:val="24"/>
          <w14:ligatures w14:val="none"/>
        </w:rPr>
      </w:pPr>
      <w:r w:rsidRPr="00EC28A6">
        <w:rPr>
          <w:sz w:val="24"/>
          <w:szCs w:val="24"/>
          <w14:ligatures w14:val="none"/>
        </w:rPr>
        <w:t xml:space="preserve">– </w:t>
      </w:r>
      <w:r w:rsidRPr="00EC28A6">
        <w:rPr>
          <w:b/>
          <w:bCs/>
          <w:i/>
          <w:iCs/>
          <w:sz w:val="24"/>
          <w:szCs w:val="24"/>
          <w14:ligatures w14:val="none"/>
        </w:rPr>
        <w:t>з метою надання методичної  та практичної допомоги працівникам філій  закріпити наказом всі філії за окремими працівниками центральних бібліотек</w:t>
      </w:r>
      <w:r w:rsidRPr="00EC28A6">
        <w:rPr>
          <w:sz w:val="24"/>
          <w:szCs w:val="24"/>
          <w14:ligatures w14:val="none"/>
        </w:rPr>
        <w:t>;</w:t>
      </w:r>
    </w:p>
    <w:p w:rsidR="001C3846" w:rsidRPr="00EC28A6" w:rsidRDefault="001C3846" w:rsidP="00144590">
      <w:pPr>
        <w:pStyle w:val="a5"/>
        <w:ind w:left="45" w:firstLine="510"/>
        <w:jc w:val="both"/>
        <w:rPr>
          <w:sz w:val="24"/>
          <w:szCs w:val="24"/>
          <w14:ligatures w14:val="none"/>
        </w:rPr>
      </w:pPr>
      <w:r w:rsidRPr="00EC28A6">
        <w:rPr>
          <w:sz w:val="24"/>
          <w:szCs w:val="24"/>
          <w14:ligatures w14:val="none"/>
        </w:rPr>
        <w:t xml:space="preserve">– </w:t>
      </w:r>
      <w:r w:rsidRPr="00EC28A6">
        <w:rPr>
          <w:b/>
          <w:bCs/>
          <w:i/>
          <w:iCs/>
          <w:sz w:val="24"/>
          <w:szCs w:val="24"/>
          <w14:ligatures w14:val="none"/>
        </w:rPr>
        <w:t xml:space="preserve">розробити </w:t>
      </w:r>
      <w:proofErr w:type="spellStart"/>
      <w:r w:rsidRPr="00EC28A6">
        <w:rPr>
          <w:b/>
          <w:bCs/>
          <w:i/>
          <w:iCs/>
          <w:sz w:val="24"/>
          <w:szCs w:val="24"/>
          <w14:ligatures w14:val="none"/>
        </w:rPr>
        <w:t>„Пам’ятки</w:t>
      </w:r>
      <w:proofErr w:type="spellEnd"/>
      <w:r w:rsidRPr="00EC28A6">
        <w:rPr>
          <w:b/>
          <w:bCs/>
          <w:i/>
          <w:iCs/>
          <w:sz w:val="24"/>
          <w:szCs w:val="24"/>
          <w14:ligatures w14:val="none"/>
        </w:rPr>
        <w:t>” з усіх напрямів діяльності бібліотек-філій, провести заняття  з  працівниками ЦБ по її вивченню</w:t>
      </w:r>
      <w:r w:rsidRPr="00EC28A6">
        <w:rPr>
          <w:sz w:val="24"/>
          <w:szCs w:val="24"/>
          <w14:ligatures w14:val="none"/>
        </w:rPr>
        <w:t>;</w:t>
      </w:r>
    </w:p>
    <w:p w:rsidR="001C3846" w:rsidRPr="00EC28A6" w:rsidRDefault="001C3846" w:rsidP="00144590">
      <w:pPr>
        <w:pStyle w:val="a5"/>
        <w:ind w:firstLine="510"/>
        <w:jc w:val="both"/>
        <w:rPr>
          <w:sz w:val="24"/>
          <w:szCs w:val="24"/>
          <w14:ligatures w14:val="none"/>
        </w:rPr>
      </w:pPr>
      <w:r w:rsidRPr="00EC28A6">
        <w:rPr>
          <w:sz w:val="24"/>
          <w:szCs w:val="24"/>
          <w14:ligatures w14:val="none"/>
        </w:rPr>
        <w:t xml:space="preserve">– встановити графік відвідування працівниками </w:t>
      </w:r>
      <w:proofErr w:type="spellStart"/>
      <w:r w:rsidRPr="00EC28A6">
        <w:rPr>
          <w:sz w:val="24"/>
          <w:szCs w:val="24"/>
          <w14:ligatures w14:val="none"/>
        </w:rPr>
        <w:t>„своєї</w:t>
      </w:r>
      <w:proofErr w:type="spellEnd"/>
      <w:r w:rsidRPr="00EC28A6">
        <w:rPr>
          <w:sz w:val="24"/>
          <w:szCs w:val="24"/>
          <w14:ligatures w14:val="none"/>
        </w:rPr>
        <w:t xml:space="preserve"> ” філії не рідше 2-х разів на рік (у  системах, де понад 35 філій – можливо 1 раз), а також не рідше 1 разу на 2 роки – відвідування кожної філії працівником відділу, що відповідає за певний напрямок (фонди, обслуговування, бібліографія тощо), </w:t>
      </w:r>
      <w:r w:rsidRPr="00EC28A6">
        <w:rPr>
          <w:b/>
          <w:bCs/>
          <w:i/>
          <w:iCs/>
          <w:sz w:val="24"/>
          <w:szCs w:val="24"/>
          <w14:ligatures w14:val="none"/>
        </w:rPr>
        <w:t>відобразити цей напрямок діяльності в Посадовій інструкції кожного працівника</w:t>
      </w:r>
      <w:r w:rsidRPr="00EC28A6">
        <w:rPr>
          <w:sz w:val="24"/>
          <w:szCs w:val="24"/>
          <w14:ligatures w14:val="none"/>
        </w:rPr>
        <w:t>;</w:t>
      </w:r>
    </w:p>
    <w:p w:rsidR="001C3846" w:rsidRPr="00EC28A6" w:rsidRDefault="001C3846" w:rsidP="00144590">
      <w:pPr>
        <w:pStyle w:val="a5"/>
        <w:ind w:firstLine="570"/>
        <w:jc w:val="both"/>
        <w:rPr>
          <w:sz w:val="24"/>
          <w:szCs w:val="24"/>
          <w14:ligatures w14:val="none"/>
        </w:rPr>
      </w:pPr>
      <w:r w:rsidRPr="00EC28A6">
        <w:rPr>
          <w:sz w:val="24"/>
          <w:szCs w:val="24"/>
          <w14:ligatures w14:val="none"/>
        </w:rPr>
        <w:t xml:space="preserve">– </w:t>
      </w:r>
      <w:r w:rsidRPr="00EC28A6">
        <w:rPr>
          <w:b/>
          <w:bCs/>
          <w:i/>
          <w:iCs/>
          <w:sz w:val="24"/>
          <w:szCs w:val="24"/>
          <w14:ligatures w14:val="none"/>
        </w:rPr>
        <w:t>проводити атестацію бібліотечних  працівників тільки за участі представників обласних методичних центрів</w:t>
      </w:r>
      <w:r w:rsidRPr="00EC28A6">
        <w:rPr>
          <w:sz w:val="24"/>
          <w:szCs w:val="24"/>
          <w14:ligatures w14:val="none"/>
        </w:rPr>
        <w:t>. Перед атестацією здійснити рейди-відвідування всіх філій, з метою представлення на комісію об’єктивної характеристики щодо відповідності бібліотекарів займає мій посаді;</w:t>
      </w:r>
    </w:p>
    <w:p w:rsidR="001C3846" w:rsidRPr="00EC28A6" w:rsidRDefault="001C3846" w:rsidP="00144590">
      <w:pPr>
        <w:pStyle w:val="a5"/>
        <w:ind w:left="45" w:firstLine="570"/>
        <w:jc w:val="both"/>
        <w:rPr>
          <w:sz w:val="24"/>
          <w:szCs w:val="24"/>
          <w14:ligatures w14:val="none"/>
        </w:rPr>
      </w:pPr>
      <w:r w:rsidRPr="00EC28A6">
        <w:rPr>
          <w:sz w:val="24"/>
          <w:szCs w:val="24"/>
          <w14:ligatures w14:val="none"/>
        </w:rPr>
        <w:t>– встановити суворий контроль за виконанням працівниками посадових обов’язків.</w:t>
      </w:r>
    </w:p>
    <w:p w:rsidR="001C3846" w:rsidRPr="00EC28A6" w:rsidRDefault="001C3846" w:rsidP="00144590">
      <w:pPr>
        <w:pStyle w:val="a5"/>
        <w:ind w:firstLine="450"/>
        <w:jc w:val="both"/>
        <w:rPr>
          <w:b/>
          <w:bCs/>
          <w:sz w:val="24"/>
          <w:szCs w:val="24"/>
          <w14:ligatures w14:val="none"/>
        </w:rPr>
      </w:pPr>
      <w:r w:rsidRPr="00EC28A6">
        <w:rPr>
          <w:b/>
          <w:bCs/>
          <w:sz w:val="24"/>
          <w:szCs w:val="24"/>
          <w14:ligatures w14:val="none"/>
        </w:rPr>
        <w:t xml:space="preserve">Шановні колеги, ми  маємо нарешті зрозуміти, що ситуація навколо нас змінюється дуже швидко, з’являються все нові вимоги і технології.  Тому  нам з нашим </w:t>
      </w:r>
      <w:proofErr w:type="spellStart"/>
      <w:r w:rsidRPr="00EC28A6">
        <w:rPr>
          <w:b/>
          <w:bCs/>
          <w:i/>
          <w:iCs/>
          <w:sz w:val="24"/>
          <w:szCs w:val="24"/>
          <w14:ligatures w14:val="none"/>
        </w:rPr>
        <w:t>„багажем</w:t>
      </w:r>
      <w:proofErr w:type="spellEnd"/>
      <w:r w:rsidRPr="00EC28A6">
        <w:rPr>
          <w:b/>
          <w:bCs/>
          <w:sz w:val="24"/>
          <w:szCs w:val="24"/>
          <w14:ligatures w14:val="none"/>
        </w:rPr>
        <w:t>” вже не всидіти сьогодні і, або змінити своє ставлення до професії, або змінити місце роботи!</w:t>
      </w:r>
    </w:p>
    <w:p w:rsidR="001C3846" w:rsidRPr="00EC28A6" w:rsidRDefault="001C3846" w:rsidP="00144590">
      <w:pPr>
        <w:widowControl w:val="0"/>
        <w:jc w:val="both"/>
        <w:rPr>
          <w:sz w:val="24"/>
          <w:szCs w:val="24"/>
          <w:lang w:val="ru-RU"/>
          <w14:ligatures w14:val="none"/>
        </w:rPr>
      </w:pPr>
      <w:r w:rsidRPr="00EC28A6">
        <w:rPr>
          <w:sz w:val="24"/>
          <w:szCs w:val="24"/>
          <w:lang w:val="en-US"/>
          <w14:ligatures w14:val="none"/>
        </w:rPr>
        <w:t> </w:t>
      </w:r>
    </w:p>
    <w:p w:rsidR="001C3846" w:rsidRPr="00EC28A6" w:rsidRDefault="001C3846" w:rsidP="00144590">
      <w:pPr>
        <w:widowControl w:val="0"/>
        <w:jc w:val="both"/>
        <w:rPr>
          <w:sz w:val="24"/>
          <w:szCs w:val="24"/>
          <w:lang w:val="ru-RU"/>
          <w14:ligatures w14:val="none"/>
        </w:rPr>
      </w:pPr>
    </w:p>
    <w:p w:rsidR="00144590" w:rsidRPr="00EC28A6" w:rsidRDefault="00144590" w:rsidP="00144590">
      <w:pPr>
        <w:spacing w:line="273" w:lineRule="auto"/>
        <w:ind w:firstLine="567"/>
        <w:jc w:val="center"/>
        <w:rPr>
          <w:sz w:val="24"/>
          <w:szCs w:val="24"/>
          <w14:ligatures w14:val="none"/>
        </w:rPr>
      </w:pPr>
      <w:r w:rsidRPr="00EC28A6">
        <w:rPr>
          <w:b/>
          <w:bCs/>
          <w:sz w:val="24"/>
          <w:szCs w:val="24"/>
          <w14:ligatures w14:val="none"/>
        </w:rPr>
        <w:t>Культура спілкування в мережі Інтернет</w:t>
      </w:r>
    </w:p>
    <w:p w:rsidR="00144590" w:rsidRPr="00EC28A6" w:rsidRDefault="00144590" w:rsidP="00144590">
      <w:pPr>
        <w:widowControl w:val="0"/>
        <w:ind w:firstLine="567"/>
        <w:jc w:val="right"/>
        <w:rPr>
          <w:i/>
          <w:iCs/>
          <w:sz w:val="24"/>
          <w:szCs w:val="24"/>
          <w14:ligatures w14:val="none"/>
        </w:rPr>
      </w:pPr>
      <w:r w:rsidRPr="00EC28A6">
        <w:rPr>
          <w:i/>
          <w:iCs/>
          <w:sz w:val="24"/>
          <w:szCs w:val="24"/>
          <w14:ligatures w14:val="none"/>
        </w:rPr>
        <w:t>Ковальчук Г.К.,</w:t>
      </w:r>
    </w:p>
    <w:p w:rsidR="00144590" w:rsidRPr="00EC28A6" w:rsidRDefault="00144590" w:rsidP="00144590">
      <w:pPr>
        <w:widowControl w:val="0"/>
        <w:ind w:firstLine="567"/>
        <w:jc w:val="right"/>
        <w:rPr>
          <w:i/>
          <w:iCs/>
          <w:sz w:val="24"/>
          <w:szCs w:val="24"/>
          <w14:ligatures w14:val="none"/>
        </w:rPr>
      </w:pPr>
      <w:proofErr w:type="spellStart"/>
      <w:r w:rsidRPr="00EC28A6">
        <w:rPr>
          <w:i/>
          <w:iCs/>
          <w:sz w:val="24"/>
          <w:szCs w:val="24"/>
          <w14:ligatures w14:val="none"/>
        </w:rPr>
        <w:t>заст</w:t>
      </w:r>
      <w:r w:rsidRPr="00EC28A6">
        <w:rPr>
          <w:i/>
          <w:iCs/>
          <w:sz w:val="24"/>
          <w:szCs w:val="24"/>
          <w:lang w:val="ru-RU"/>
          <w14:ligatures w14:val="none"/>
        </w:rPr>
        <w:t>упни</w:t>
      </w:r>
      <w:proofErr w:type="spellEnd"/>
      <w:r w:rsidRPr="00EC28A6">
        <w:rPr>
          <w:i/>
          <w:iCs/>
          <w:sz w:val="24"/>
          <w:szCs w:val="24"/>
          <w14:ligatures w14:val="none"/>
        </w:rPr>
        <w:t>к директора з питань інформатизації</w:t>
      </w:r>
    </w:p>
    <w:p w:rsidR="00144590" w:rsidRPr="00EC28A6" w:rsidRDefault="00144590" w:rsidP="00144590">
      <w:pPr>
        <w:widowControl w:val="0"/>
        <w:ind w:firstLine="567"/>
        <w:jc w:val="right"/>
        <w:rPr>
          <w:i/>
          <w:iCs/>
          <w:sz w:val="24"/>
          <w:szCs w:val="24"/>
          <w14:ligatures w14:val="none"/>
        </w:rPr>
      </w:pPr>
      <w:r w:rsidRPr="00EC28A6">
        <w:rPr>
          <w:i/>
          <w:iCs/>
          <w:sz w:val="24"/>
          <w:szCs w:val="24"/>
          <w14:ligatures w14:val="none"/>
        </w:rPr>
        <w:t>Закарпатської ОУНБ ім. Ф. Потушняка</w:t>
      </w:r>
    </w:p>
    <w:p w:rsidR="00144590" w:rsidRPr="00EC28A6" w:rsidRDefault="00144590" w:rsidP="00144590">
      <w:pPr>
        <w:spacing w:line="273" w:lineRule="auto"/>
        <w:ind w:firstLine="567"/>
        <w:jc w:val="right"/>
        <w:rPr>
          <w:sz w:val="24"/>
          <w:szCs w:val="24"/>
          <w14:ligatures w14:val="none"/>
        </w:rPr>
      </w:pPr>
      <w:r w:rsidRPr="00EC28A6">
        <w:rPr>
          <w:sz w:val="24"/>
          <w:szCs w:val="24"/>
          <w14:ligatures w14:val="none"/>
        </w:rPr>
        <w:t> </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Наприкінці XX ст. завдяки розвитку комп´ютерних технологій з´явився ще один засіб спілкування – так зване віртуальне спілкування. Це спілкування з віртуальним співрозмовником у віртуальному просторі за допомогою електронних засобів.</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Спілкування в Інтернеті має певні особливості, а саме:</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1. Спілкування, опосередковане комп´ютером, відбувається анонімно. Коли хто-небудь надсилає повідомлення в Інтернет, його можуть читати всі і відповідати на нього. Можна приєднатися до чужої розмови, а можна розпочати свою.</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2. Втрачають своє значення невербальні засоби спілкування (жести, почуття, міміка, погляди, пози). Фізична відсутність учасників взаємодії призводить до того, що справжні почуття можуть приховуватися або подаються зовсім не ті, які людина у цей момент відчуває. Тому в Інтернеті легше вести серйозну розмову; можна спілкуватися з тією людиною, яка б при зустрічі могла не сподобатися, скажімо, через зовнішність; люди рідше ображаються. Можна говорити з людьми незалежно від їх віку, статі, статусу тощо. Тобто в Інтернеті внаслідок фізичної відсутності партнерів по комунікації зникає ціла низка бар´єрів, які заважають взаємодії.</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3. Спілкуючись в Інтернеті, можна створювати будь-який образ, виглядати ким завгодно, бо немає обмежень, характерних для матеріального світу.</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Звичайно, для того щоб мати швидкий доступ до інформації у будь-якій частині земної кулі, можливість одночасної роботи в системі багатьох користувачів необхідно дотримуватися відповідної культури спілкування у всесвітній мережі. Вона передбачає такі компоненти: культуру подання інформації; культуру сприймання та користування інформацією; культуру використання нових інформаційних технологій тощо. Для співтовариства, яке виникає завдяки Інтернету, сама мережа є інструментом спілкування. І ефективність цього спілкування, його вплив на людину залежать від дотримання всіма </w:t>
      </w:r>
      <w:r w:rsidRPr="00EC28A6">
        <w:rPr>
          <w:sz w:val="24"/>
          <w:szCs w:val="24"/>
          <w14:ligatures w14:val="none"/>
        </w:rPr>
        <w:lastRenderedPageBreak/>
        <w:t>учасниками етичних та психологічних вимог до спілкування.</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Користувачі Інтернету іноді стикаються з певною суперечністю. Інтернет – це середовище, в якому декларується абсолютна свобода, повна демократія, тут кожний має право голосу і доступу до інформації. А якщо це так, то деякі вважають за можливе робити в Інтернеті все, що завгодно, тим паче, що ці дії можуть бути анонімними. Анонімний характер спілкування у віртуальному середовищі певним чином нівелює систему традицій, правил, цінностей, що склалися історично і характеризують належність особистості до будь-якої співдружності, як-то: нація, клас або релігійна конфесія. Тут не можна жестикулювати, змінювати тон. Тільки слова бачать на екрані співрозмовники. Коли ведеться розмова електронною поштою або в конференції, можна дуже легко помилитися в тлумаченні слів співрозмовника. На жаль, під час розмови у віртуальному просторі іноді забувається про те, що адресат теж людина зі своїми почуттями і звичками. І ще одне, інформація, яка передається у віртуальний простір, фіксується і може зберегтися, а потім повернутися і зашкодити тому, хто її надіслав, і вплинути на цей процес можливості вже не буде.</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Віртуальне спілкування має свою віртуальну структуру, свої правила і навіть свої традиції. Тут спілкування відбувається у режимі реального часу, як у разі “живої розмови”, але за допомогою клавіатури. Але те, про що говорять двоє людей, можуть бачити і читати десятки інших. На жаль, підключившись до якогось каналу, можна прочитати будь-яку дурницю, хуліганські вислови тощо. Водночас людина, яка поважає себе та інших, і в тому середовищі, де ніхто її не бачить, спілкуючись з іншими, спиратиметься на етичні цінності, норми та принципи.</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За даними спеціалістів 91 % користувачів мережі використовують Інтернет  саме для спілкування. Слід зазначити, що він сприяє розвитку особистості і включенню її у комунікаційний процес навіть тоді, коли в реальному житті людина має певні бар’єри для спілкування.</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Багато сайтів у Інтернеті надають можливість доступу до інтерактивних сервісів. Створено програми, які підтримують </w:t>
      </w:r>
      <w:r w:rsidRPr="00EC28A6">
        <w:rPr>
          <w:sz w:val="24"/>
          <w:szCs w:val="24"/>
          <w:lang w:val="ru-RU"/>
          <w14:ligatures w14:val="none"/>
        </w:rPr>
        <w:t>“</w:t>
      </w:r>
      <w:r w:rsidRPr="00EC28A6">
        <w:rPr>
          <w:sz w:val="24"/>
          <w:szCs w:val="24"/>
          <w14:ligatures w14:val="none"/>
        </w:rPr>
        <w:t>живе</w:t>
      </w:r>
      <w:r w:rsidRPr="00EC28A6">
        <w:rPr>
          <w:sz w:val="24"/>
          <w:szCs w:val="24"/>
          <w:lang w:val="ru-RU"/>
          <w14:ligatures w14:val="none"/>
        </w:rPr>
        <w:t>”</w:t>
      </w:r>
      <w:r w:rsidRPr="00EC28A6">
        <w:rPr>
          <w:sz w:val="24"/>
          <w:szCs w:val="24"/>
          <w14:ligatures w14:val="none"/>
        </w:rPr>
        <w:t xml:space="preserve"> спілкування в режимі реального часу. Наприклад, у </w:t>
      </w:r>
      <w:proofErr w:type="spellStart"/>
      <w:r w:rsidRPr="00EC28A6">
        <w:rPr>
          <w:sz w:val="24"/>
          <w:szCs w:val="24"/>
          <w14:ligatures w14:val="none"/>
        </w:rPr>
        <w:t>чаті</w:t>
      </w:r>
      <w:proofErr w:type="spellEnd"/>
      <w:r w:rsidRPr="00EC28A6">
        <w:rPr>
          <w:sz w:val="24"/>
          <w:szCs w:val="24"/>
          <w14:ligatures w14:val="none"/>
        </w:rPr>
        <w:t xml:space="preserve"> за допомогою електронних засобів беруть участь великі групи користувачів. Спілкування у деяких програмах (</w:t>
      </w:r>
      <w:r w:rsidRPr="00EC28A6">
        <w:rPr>
          <w:sz w:val="24"/>
          <w:szCs w:val="24"/>
          <w:lang w:val="en-US"/>
          <w14:ligatures w14:val="none"/>
        </w:rPr>
        <w:t>ICQ</w:t>
      </w:r>
      <w:r w:rsidRPr="00EC28A6">
        <w:rPr>
          <w:sz w:val="24"/>
          <w:szCs w:val="24"/>
          <w:lang w:val="ru-RU"/>
          <w14:ligatures w14:val="none"/>
        </w:rPr>
        <w:t xml:space="preserve">, </w:t>
      </w:r>
      <w:r w:rsidRPr="00EC28A6">
        <w:rPr>
          <w:sz w:val="24"/>
          <w:szCs w:val="24"/>
          <w:lang w:val="en-US"/>
          <w14:ligatures w14:val="none"/>
        </w:rPr>
        <w:t>Skype</w:t>
      </w:r>
      <w:r w:rsidRPr="00EC28A6">
        <w:rPr>
          <w:sz w:val="24"/>
          <w:szCs w:val="24"/>
          <w14:ligatures w14:val="none"/>
        </w:rPr>
        <w:t xml:space="preserve"> тощо) можна вважати аналогом телефонної розмови. При цьому дві особи, які спілкуються, мають доступ до одного серверу і знаходяться у системі в той час. Крім обміну голосовими чи текстовими повідомленнями, кожен  із співрозмовників отримує можливість, одночасно з розмовою, обмінюватись файлами (текстовими, графічними, аудіо, відео).</w:t>
      </w:r>
    </w:p>
    <w:p w:rsidR="00144590" w:rsidRPr="00EC28A6" w:rsidRDefault="00144590" w:rsidP="00144590">
      <w:pPr>
        <w:widowControl w:val="0"/>
        <w:ind w:firstLine="567"/>
        <w:jc w:val="both"/>
        <w:rPr>
          <w:b/>
          <w:bCs/>
          <w:spacing w:val="-2"/>
          <w:sz w:val="24"/>
          <w:szCs w:val="24"/>
          <w14:ligatures w14:val="none"/>
        </w:rPr>
      </w:pPr>
      <w:r w:rsidRPr="00EC28A6">
        <w:rPr>
          <w:sz w:val="24"/>
          <w:szCs w:val="24"/>
          <w14:ligatures w14:val="none"/>
        </w:rPr>
        <w:t xml:space="preserve">Для того, щоб спілкування у віртуальному просторі не принижувало людину, а, навпаки, сприяло її особистісному зростанню, необхідно дотримуватися загальноприйнятих етичних вимог та правил мережевого етикету. Тому з появою Інтернету в наше життя навіть увійшло поняття </w:t>
      </w:r>
      <w:proofErr w:type="spellStart"/>
      <w:r w:rsidRPr="00EC28A6">
        <w:rPr>
          <w:bCs/>
          <w:sz w:val="24"/>
          <w:szCs w:val="24"/>
          <w14:ligatures w14:val="none"/>
        </w:rPr>
        <w:t>нетикет</w:t>
      </w:r>
      <w:proofErr w:type="spellEnd"/>
      <w:r w:rsidRPr="00EC28A6">
        <w:rPr>
          <w:sz w:val="24"/>
          <w:szCs w:val="24"/>
          <w14:ligatures w14:val="none"/>
        </w:rPr>
        <w:t xml:space="preserve"> (</w:t>
      </w:r>
      <w:proofErr w:type="spellStart"/>
      <w:r w:rsidRPr="00EC28A6">
        <w:rPr>
          <w:sz w:val="24"/>
          <w:szCs w:val="24"/>
          <w14:ligatures w14:val="none"/>
        </w:rPr>
        <w:t>netiqutte</w:t>
      </w:r>
      <w:proofErr w:type="spellEnd"/>
      <w:r w:rsidRPr="00EC28A6">
        <w:rPr>
          <w:sz w:val="24"/>
          <w:szCs w:val="24"/>
          <w14:ligatures w14:val="none"/>
        </w:rPr>
        <w:t xml:space="preserve"> – від англ. </w:t>
      </w:r>
      <w:proofErr w:type="spellStart"/>
      <w:r w:rsidRPr="00EC28A6">
        <w:rPr>
          <w:sz w:val="24"/>
          <w:szCs w:val="24"/>
          <w14:ligatures w14:val="none"/>
        </w:rPr>
        <w:t>net</w:t>
      </w:r>
      <w:proofErr w:type="spellEnd"/>
      <w:r w:rsidRPr="00EC28A6">
        <w:rPr>
          <w:sz w:val="24"/>
          <w:szCs w:val="24"/>
          <w14:ligatures w14:val="none"/>
        </w:rPr>
        <w:t xml:space="preserve"> – мережа та </w:t>
      </w:r>
      <w:proofErr w:type="spellStart"/>
      <w:r w:rsidRPr="00EC28A6">
        <w:rPr>
          <w:sz w:val="24"/>
          <w:szCs w:val="24"/>
          <w14:ligatures w14:val="none"/>
        </w:rPr>
        <w:t>франц</w:t>
      </w:r>
      <w:proofErr w:type="spellEnd"/>
      <w:r w:rsidRPr="00EC28A6">
        <w:rPr>
          <w:sz w:val="24"/>
          <w:szCs w:val="24"/>
          <w14:ligatures w14:val="none"/>
        </w:rPr>
        <w:t xml:space="preserve">. </w:t>
      </w:r>
      <w:proofErr w:type="spellStart"/>
      <w:r w:rsidRPr="00EC28A6">
        <w:rPr>
          <w:sz w:val="24"/>
          <w:szCs w:val="24"/>
          <w14:ligatures w14:val="none"/>
        </w:rPr>
        <w:t>etiqutte</w:t>
      </w:r>
      <w:proofErr w:type="spellEnd"/>
      <w:r w:rsidRPr="00EC28A6">
        <w:rPr>
          <w:sz w:val="24"/>
          <w:szCs w:val="24"/>
          <w14:ligatures w14:val="none"/>
        </w:rPr>
        <w:t xml:space="preserve"> – етикет, дослівно – мережевий етикет)</w:t>
      </w:r>
      <w:r w:rsidRPr="00EC28A6">
        <w:rPr>
          <w:spacing w:val="-2"/>
          <w:sz w:val="24"/>
          <w:szCs w:val="24"/>
          <w14:ligatures w14:val="none"/>
        </w:rPr>
        <w:t xml:space="preserve"> – правила поведінки спільноти у мережі Інтернет, традиції і культура, яких дотримується більшість користувачів Інтернету.</w:t>
      </w:r>
      <w:r w:rsidRPr="00EC28A6">
        <w:rPr>
          <w:b/>
          <w:bCs/>
          <w:spacing w:val="-2"/>
          <w:sz w:val="24"/>
          <w:szCs w:val="24"/>
          <w14:ligatures w14:val="none"/>
        </w:rPr>
        <w:t xml:space="preserve"> </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Правила мережевого етикету (</w:t>
      </w:r>
      <w:proofErr w:type="spellStart"/>
      <w:r w:rsidRPr="00EC28A6">
        <w:rPr>
          <w:sz w:val="24"/>
          <w:szCs w:val="24"/>
          <w14:ligatures w14:val="none"/>
        </w:rPr>
        <w:t>нетикету</w:t>
      </w:r>
      <w:proofErr w:type="spellEnd"/>
      <w:r w:rsidRPr="00EC28A6">
        <w:rPr>
          <w:sz w:val="24"/>
          <w:szCs w:val="24"/>
          <w14:ligatures w14:val="none"/>
        </w:rPr>
        <w:t xml:space="preserve">) вперше були сформульовані </w:t>
      </w:r>
      <w:proofErr w:type="spellStart"/>
      <w:r w:rsidRPr="00EC28A6">
        <w:rPr>
          <w:sz w:val="24"/>
          <w:szCs w:val="24"/>
          <w14:ligatures w14:val="none"/>
        </w:rPr>
        <w:t>Вірджінією</w:t>
      </w:r>
      <w:proofErr w:type="spellEnd"/>
      <w:r w:rsidRPr="00EC28A6">
        <w:rPr>
          <w:sz w:val="24"/>
          <w:szCs w:val="24"/>
          <w14:ligatures w14:val="none"/>
        </w:rPr>
        <w:t xml:space="preserve"> </w:t>
      </w:r>
      <w:proofErr w:type="spellStart"/>
      <w:r w:rsidRPr="00EC28A6">
        <w:rPr>
          <w:sz w:val="24"/>
          <w:szCs w:val="24"/>
          <w14:ligatures w14:val="none"/>
        </w:rPr>
        <w:t>Ші</w:t>
      </w:r>
      <w:proofErr w:type="spellEnd"/>
      <w:r w:rsidRPr="00EC28A6">
        <w:rPr>
          <w:sz w:val="24"/>
          <w:szCs w:val="24"/>
          <w14:ligatures w14:val="none"/>
        </w:rPr>
        <w:t xml:space="preserve"> у книзі </w:t>
      </w:r>
      <w:r w:rsidRPr="00EC28A6">
        <w:rPr>
          <w:sz w:val="24"/>
          <w:szCs w:val="24"/>
          <w:lang w:val="ru-RU"/>
          <w14:ligatures w14:val="none"/>
        </w:rPr>
        <w:t>“</w:t>
      </w:r>
      <w:proofErr w:type="spellStart"/>
      <w:r w:rsidRPr="00EC28A6">
        <w:rPr>
          <w:sz w:val="24"/>
          <w:szCs w:val="24"/>
          <w14:ligatures w14:val="none"/>
        </w:rPr>
        <w:t>Нетикет</w:t>
      </w:r>
      <w:proofErr w:type="spellEnd"/>
      <w:r w:rsidRPr="00EC28A6">
        <w:rPr>
          <w:sz w:val="24"/>
          <w:szCs w:val="24"/>
          <w:lang w:val="ru-RU"/>
          <w14:ligatures w14:val="none"/>
        </w:rPr>
        <w:t>”</w:t>
      </w:r>
      <w:r w:rsidRPr="00EC28A6">
        <w:rPr>
          <w:sz w:val="24"/>
          <w:szCs w:val="24"/>
          <w14:ligatures w14:val="none"/>
        </w:rPr>
        <w:t>:</w:t>
      </w:r>
    </w:p>
    <w:p w:rsidR="00144590" w:rsidRPr="00EC28A6" w:rsidRDefault="00144590" w:rsidP="00144590">
      <w:pPr>
        <w:widowControl w:val="0"/>
        <w:ind w:firstLine="567"/>
        <w:jc w:val="both"/>
        <w:rPr>
          <w:b/>
          <w:bCs/>
          <w:sz w:val="24"/>
          <w:szCs w:val="24"/>
          <w14:ligatures w14:val="none"/>
        </w:rPr>
      </w:pPr>
      <w:r w:rsidRPr="00EC28A6">
        <w:rPr>
          <w:b/>
          <w:bCs/>
          <w:sz w:val="24"/>
          <w:szCs w:val="24"/>
          <w14:ligatures w14:val="none"/>
        </w:rPr>
        <w:t xml:space="preserve">Правило 1. Пам´ятайте, що Ви розмовляєте з людиною. </w:t>
      </w:r>
      <w:r w:rsidRPr="00EC28A6">
        <w:rPr>
          <w:sz w:val="24"/>
          <w:szCs w:val="24"/>
          <w14:ligatures w14:val="none"/>
        </w:rPr>
        <w:t>Не робіть іншим те, чого не хочете отримати від них самі. Поставте себе на місце людини, з якою розмовляєте. Відстоюйте свої погляди, але не ображайте тих, хто навколо Вас. Не забувайте про головний принцип мережевого етикету: повсюдно в мережі знаходяться реальні люди. Будьте терплячі й чемні. Не вживайте ненормативну лексику, не йдіть на конфлікт заради самого конфлікту.</w:t>
      </w:r>
    </w:p>
    <w:p w:rsidR="00144590" w:rsidRPr="00EC28A6" w:rsidRDefault="00144590" w:rsidP="00144590">
      <w:pPr>
        <w:widowControl w:val="0"/>
        <w:ind w:firstLine="567"/>
        <w:jc w:val="both"/>
        <w:rPr>
          <w:b/>
          <w:bCs/>
          <w:sz w:val="24"/>
          <w:szCs w:val="24"/>
          <w14:ligatures w14:val="none"/>
        </w:rPr>
      </w:pPr>
      <w:r w:rsidRPr="00EC28A6">
        <w:rPr>
          <w:b/>
          <w:bCs/>
          <w:sz w:val="24"/>
          <w:szCs w:val="24"/>
          <w14:ligatures w14:val="none"/>
        </w:rPr>
        <w:t xml:space="preserve">Правило 2. Дотримуйтесь тих самих стандартів поведінки, що й у реальному житті. </w:t>
      </w:r>
      <w:r w:rsidRPr="00EC28A6">
        <w:rPr>
          <w:sz w:val="24"/>
          <w:szCs w:val="24"/>
          <w14:ligatures w14:val="none"/>
        </w:rPr>
        <w:t>Люди інколи забувають про те, що “за екраном” знаходиться жива людина, і вважають, що в мережі правила поведінки не такі, як у звичайному житті. Не вірте тому, хто каже: “Вся етика спілкування тут полягає в тому, що Ви самі для себе встановите”. Якщо Ви стикаєтесь з проблемою етичного характеру в кіберпросторі, –  уявіть, що Ви в реальному житті.</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3. Поважайте час і можливості інших.</w:t>
      </w:r>
      <w:r w:rsidRPr="00EC28A6">
        <w:rPr>
          <w:sz w:val="24"/>
          <w:szCs w:val="24"/>
          <w14:ligatures w14:val="none"/>
        </w:rPr>
        <w:t xml:space="preserve"> Бо не всі користувачі мережі Інтернет мають у своєму розпорядженні високошвидкісні канали передачі даних. Коли Ви </w:t>
      </w:r>
      <w:r w:rsidRPr="00EC28A6">
        <w:rPr>
          <w:sz w:val="24"/>
          <w:szCs w:val="24"/>
          <w14:ligatures w14:val="none"/>
        </w:rPr>
        <w:lastRenderedPageBreak/>
        <w:t xml:space="preserve">надсилаєте електронний лист чи повідомлення у конференції, Ви фактично претендуєте на чийсь час. І тільки Ви відповідальні за те, щоб адресат не витратив час даремно. </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4. Зберігайте особистість (обличчя).</w:t>
      </w:r>
      <w:r w:rsidRPr="00EC28A6">
        <w:rPr>
          <w:sz w:val="24"/>
          <w:szCs w:val="24"/>
          <w14:ligatures w14:val="none"/>
        </w:rPr>
        <w:t xml:space="preserve"> У мережі (наприклад, у конференціях) Ви можете зустрітися з тими, кого ніколи б не зустріли в реальному житті, і ніхто не засудить Вас за колір шкіри, очі, волосся, за вашу вагу, вік або манеру одягатися. Однак Вас будуть оцінювати з точки зору того, як Ви пишете. Таким чином, правила граматики відіграють важливу роль. Крім того, переконайтесь, що Ваші послання зрозумілі й логічно витримані.</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5. Допомагайте іншим там, де Ви це можете зробити</w:t>
      </w:r>
      <w:r w:rsidRPr="00EC28A6">
        <w:rPr>
          <w:sz w:val="24"/>
          <w:szCs w:val="24"/>
          <w14:ligatures w14:val="none"/>
        </w:rPr>
        <w:t>. Задавайте запитання, спілкуючись у віртуальному просторі. Чому це ефективно? Тому що Ваші запитання читатимуть багато людей, які, може, знають на них відповідь. І навіть якщо кваліфіковано дадуть відповідь тільки декілька чоловік, загальний обсяг знань у мережі збільшиться. Обмін досвідом в Інтернеті – захоплююче заняття.</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6. Не втручайтеся в конфлікти й не припускайте їх</w:t>
      </w:r>
      <w:r w:rsidRPr="00EC28A6">
        <w:rPr>
          <w:sz w:val="24"/>
          <w:szCs w:val="24"/>
          <w14:ligatures w14:val="none"/>
        </w:rPr>
        <w:t>. Мережевий етикет проти злісних послань, якими іноді обмінюються окремі учасник дискусії.</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 Мережевий етикет не зовсім забороняє </w:t>
      </w:r>
      <w:proofErr w:type="spellStart"/>
      <w:r w:rsidRPr="00EC28A6">
        <w:rPr>
          <w:sz w:val="24"/>
          <w:szCs w:val="24"/>
          <w14:ligatures w14:val="none"/>
        </w:rPr>
        <w:t>флейми</w:t>
      </w:r>
      <w:proofErr w:type="spellEnd"/>
      <w:r w:rsidRPr="00EC28A6">
        <w:rPr>
          <w:sz w:val="24"/>
          <w:szCs w:val="24"/>
          <w14:ligatures w14:val="none"/>
        </w:rPr>
        <w:t xml:space="preserve"> (від англ. </w:t>
      </w:r>
      <w:proofErr w:type="gramStart"/>
      <w:r w:rsidRPr="00EC28A6">
        <w:rPr>
          <w:sz w:val="24"/>
          <w:szCs w:val="24"/>
          <w:lang w:val="en-US"/>
          <w14:ligatures w14:val="none"/>
        </w:rPr>
        <w:t>Flaming</w:t>
      </w:r>
      <w:r w:rsidRPr="00EC28A6">
        <w:rPr>
          <w:sz w:val="24"/>
          <w:szCs w:val="24"/>
          <w:lang w:val="ru-RU"/>
          <w14:ligatures w14:val="none"/>
        </w:rPr>
        <w:t xml:space="preserve"> </w:t>
      </w:r>
      <w:r w:rsidRPr="00EC28A6">
        <w:rPr>
          <w:sz w:val="24"/>
          <w:szCs w:val="24"/>
          <w14:ligatures w14:val="none"/>
        </w:rPr>
        <w:t>– агресивна, буйна атака).</w:t>
      </w:r>
      <w:proofErr w:type="gramEnd"/>
      <w:r w:rsidRPr="00EC28A6">
        <w:rPr>
          <w:sz w:val="24"/>
          <w:szCs w:val="24"/>
          <w14:ligatures w14:val="none"/>
        </w:rPr>
        <w:t xml:space="preserve"> Це стара традиція мережі. Вони можуть давати задоволення як авторам, так і читачам. Але </w:t>
      </w:r>
      <w:proofErr w:type="spellStart"/>
      <w:r w:rsidRPr="00EC28A6">
        <w:rPr>
          <w:sz w:val="24"/>
          <w:szCs w:val="24"/>
          <w14:ligatures w14:val="none"/>
        </w:rPr>
        <w:t>нетикет</w:t>
      </w:r>
      <w:proofErr w:type="spellEnd"/>
      <w:r w:rsidRPr="00EC28A6">
        <w:rPr>
          <w:sz w:val="24"/>
          <w:szCs w:val="24"/>
          <w14:ligatures w14:val="none"/>
        </w:rPr>
        <w:t xml:space="preserve"> проти </w:t>
      </w:r>
      <w:proofErr w:type="spellStart"/>
      <w:r w:rsidRPr="00EC28A6">
        <w:rPr>
          <w:sz w:val="24"/>
          <w:szCs w:val="24"/>
          <w14:ligatures w14:val="none"/>
        </w:rPr>
        <w:t>флеймів</w:t>
      </w:r>
      <w:proofErr w:type="spellEnd"/>
      <w:r w:rsidRPr="00EC28A6">
        <w:rPr>
          <w:sz w:val="24"/>
          <w:szCs w:val="24"/>
          <w14:ligatures w14:val="none"/>
        </w:rPr>
        <w:t xml:space="preserve">, які переростають у “війни” – дискусії із серій злісних послань, якими обмінюються 2 або 3 учасника. Ці дискусії можуть захлеснути усю розмову і втопити корисну інформацію в смітті, знищивши усю позитивну атмосферу.   </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7. Не зловживайте своїми можливостями і не давайте це робити іншим.</w:t>
      </w:r>
      <w:r w:rsidRPr="00EC28A6">
        <w:rPr>
          <w:sz w:val="24"/>
          <w:szCs w:val="24"/>
          <w14:ligatures w14:val="none"/>
        </w:rPr>
        <w:t xml:space="preserve"> Поважайте право на приватне листування. Деякі люди у віртуальному просторі почувають себе професіоналами. Це системні адміністратори, аси в кожній мережевій грі, експерти в кожному офісі. Маючи ширші знання або повноваження, ці люди автоматично здобувають перевагу. Однак це зовсім не означає, що вони можуть нею користуватися. Наприклад, системні адміністратори не повинні читати приватні поштові повідомлення.</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8. Навчіться вибачати іншим їхні помилки.</w:t>
      </w:r>
      <w:r w:rsidRPr="00EC28A6">
        <w:rPr>
          <w:sz w:val="24"/>
          <w:szCs w:val="24"/>
          <w14:ligatures w14:val="none"/>
        </w:rPr>
        <w:t xml:space="preserve"> Коли хтось припускається помилки – будь це помилка в слові, безглузде запитання або невиправдано довга відповідь, – будьте до нього поблажливі. Якщо у Вас гарні манери, це ще не означає, що Ви маєте право нав´язувати їх усім іншим. Якщо ж Ви вирішили звернути увагу користувача на припущену помилку, зробіть це коректно й краще в приватному листі.</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Правило 9. Оформляйте інформацію для її зручного сприймання.</w:t>
      </w:r>
      <w:r w:rsidRPr="00EC28A6">
        <w:rPr>
          <w:sz w:val="24"/>
          <w:szCs w:val="24"/>
          <w14:ligatures w14:val="none"/>
        </w:rPr>
        <w:t xml:space="preserve"> Потрібно так оформляти свою інформацію, що те, чим ти хочеш поділитись, можна було легко читати. Треба так форматувати  заголовки і текст, щоб усього було в міру, і не перенасичено (виділений курсивом, жирним, колір фону, використання верхнього регістру.) Потрібно зауважити, що написання слова у верхньому регістрі означає підвищення тону голосу чи крик.</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Понад сорок років тому співробітник американської компанії Рей </w:t>
      </w:r>
      <w:proofErr w:type="spellStart"/>
      <w:r w:rsidRPr="00EC28A6">
        <w:rPr>
          <w:sz w:val="24"/>
          <w:szCs w:val="24"/>
          <w14:ligatures w14:val="none"/>
        </w:rPr>
        <w:t>Томлісон</w:t>
      </w:r>
      <w:proofErr w:type="spellEnd"/>
      <w:r w:rsidRPr="00EC28A6">
        <w:rPr>
          <w:sz w:val="24"/>
          <w:szCs w:val="24"/>
          <w14:ligatures w14:val="none"/>
        </w:rPr>
        <w:t xml:space="preserve"> придумав спосіб пересилати інформацію з одного комп’ютера на інший. Електронна пошта швидко набула прихильників і стала невід’ємним засобом комунікації, відсунувши звичайну пошту на друге місце.</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Електронна пошта перетворила віртуальне спілкування на силу, яку не можна не враховувати. Вже через 30 днів після відкриття, без будь-якої реклами та публікацій у пресі, </w:t>
      </w:r>
      <w:proofErr w:type="spellStart"/>
      <w:r w:rsidRPr="00EC28A6">
        <w:rPr>
          <w:sz w:val="24"/>
          <w:szCs w:val="24"/>
          <w14:ligatures w14:val="none"/>
        </w:rPr>
        <w:t>Amazon.com</w:t>
      </w:r>
      <w:proofErr w:type="spellEnd"/>
      <w:r w:rsidRPr="00EC28A6">
        <w:rPr>
          <w:sz w:val="24"/>
          <w:szCs w:val="24"/>
          <w14:ligatures w14:val="none"/>
        </w:rPr>
        <w:t xml:space="preserve"> продавав книжки у всіх штатах Америки та 45 інших країнах світу. Для цього керівник фірми </w:t>
      </w:r>
      <w:proofErr w:type="spellStart"/>
      <w:r w:rsidRPr="00EC28A6">
        <w:rPr>
          <w:sz w:val="24"/>
          <w:szCs w:val="24"/>
          <w14:ligatures w14:val="none"/>
        </w:rPr>
        <w:t>Джефф</w:t>
      </w:r>
      <w:proofErr w:type="spellEnd"/>
      <w:r w:rsidRPr="00EC28A6">
        <w:rPr>
          <w:sz w:val="24"/>
          <w:szCs w:val="24"/>
          <w14:ligatures w14:val="none"/>
        </w:rPr>
        <w:t xml:space="preserve"> </w:t>
      </w:r>
      <w:proofErr w:type="spellStart"/>
      <w:r w:rsidRPr="00EC28A6">
        <w:rPr>
          <w:sz w:val="24"/>
          <w:szCs w:val="24"/>
          <w14:ligatures w14:val="none"/>
        </w:rPr>
        <w:t>Безос</w:t>
      </w:r>
      <w:proofErr w:type="spellEnd"/>
      <w:r w:rsidRPr="00EC28A6">
        <w:rPr>
          <w:sz w:val="24"/>
          <w:szCs w:val="24"/>
          <w14:ligatures w14:val="none"/>
        </w:rPr>
        <w:t xml:space="preserve"> лише надіслав електронні листи своїм 300 друзям і попросив їх розповісти про новий сайт своїм знайомим.</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Електронна пошта – зручний спосіб швидкого та ефективного спілкування. Електронна пошта позбавлена надзвичайно важливих елементів спілкування – виразу обличчя, жестів, поз, тону та інтонації голосу. Враховуючи ці особливості, етикет встановлює свої правила використання e-</w:t>
      </w:r>
      <w:proofErr w:type="spellStart"/>
      <w:r w:rsidRPr="00EC28A6">
        <w:rPr>
          <w:sz w:val="24"/>
          <w:szCs w:val="24"/>
          <w14:ligatures w14:val="none"/>
        </w:rPr>
        <w:t>mail</w:t>
      </w:r>
      <w:proofErr w:type="spellEnd"/>
      <w:r w:rsidRPr="00EC28A6">
        <w:rPr>
          <w:sz w:val="24"/>
          <w:szCs w:val="24"/>
          <w14:ligatures w14:val="none"/>
        </w:rPr>
        <w:t>.</w:t>
      </w:r>
    </w:p>
    <w:p w:rsidR="00144590" w:rsidRPr="00EC28A6" w:rsidRDefault="00144590" w:rsidP="00144590">
      <w:pPr>
        <w:widowControl w:val="0"/>
        <w:ind w:firstLine="555"/>
        <w:jc w:val="both"/>
        <w:rPr>
          <w:bCs/>
          <w:sz w:val="24"/>
          <w:szCs w:val="24"/>
          <w14:ligatures w14:val="none"/>
        </w:rPr>
      </w:pPr>
      <w:r w:rsidRPr="00EC28A6">
        <w:rPr>
          <w:bCs/>
          <w:sz w:val="24"/>
          <w:szCs w:val="24"/>
          <w14:ligatures w14:val="none"/>
        </w:rPr>
        <w:t>Потрібно пам’ятати  що електронне листування подібне до звичайного, але  воно є більш оперативнішим</w:t>
      </w:r>
    </w:p>
    <w:p w:rsidR="00144590" w:rsidRPr="00EC28A6" w:rsidRDefault="00144590" w:rsidP="00144590">
      <w:pPr>
        <w:widowControl w:val="0"/>
        <w:ind w:firstLine="555"/>
        <w:jc w:val="both"/>
        <w:rPr>
          <w:bCs/>
          <w:sz w:val="24"/>
          <w:szCs w:val="24"/>
          <w14:ligatures w14:val="none"/>
        </w:rPr>
      </w:pPr>
      <w:r w:rsidRPr="00EC28A6">
        <w:rPr>
          <w:b/>
          <w:bCs/>
          <w:sz w:val="24"/>
          <w:szCs w:val="24"/>
          <w14:ligatures w14:val="none"/>
        </w:rPr>
        <w:t>Тема листа</w:t>
      </w:r>
      <w:r w:rsidRPr="00EC28A6">
        <w:rPr>
          <w:bCs/>
          <w:sz w:val="24"/>
          <w:szCs w:val="24"/>
          <w14:ligatures w14:val="none"/>
        </w:rPr>
        <w:t xml:space="preserve"> </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 xml:space="preserve">Завжди вказуйте у відповідному рядку тему листа, щоб отримувач з першого  погляду </w:t>
      </w:r>
      <w:r w:rsidRPr="00EC28A6">
        <w:rPr>
          <w:sz w:val="24"/>
          <w:szCs w:val="24"/>
          <w14:ligatures w14:val="none"/>
        </w:rPr>
        <w:lastRenderedPageBreak/>
        <w:t xml:space="preserve">зміг визначити його важливість. До речі, деякі програми налаштовані так, що повідомлення без теми потрапляють автоматично до  небажаної папки. Тому заповнювати тему листа обов’язково, вона має бути сформульована стисло і зрозуміло.  </w:t>
      </w:r>
    </w:p>
    <w:p w:rsidR="00144590" w:rsidRPr="00EC28A6" w:rsidRDefault="00144590" w:rsidP="00144590">
      <w:pPr>
        <w:widowControl w:val="0"/>
        <w:ind w:firstLine="555"/>
        <w:jc w:val="both"/>
        <w:rPr>
          <w:b/>
          <w:bCs/>
          <w:sz w:val="24"/>
          <w:szCs w:val="24"/>
          <w14:ligatures w14:val="none"/>
        </w:rPr>
      </w:pPr>
      <w:r w:rsidRPr="00EC28A6">
        <w:rPr>
          <w:b/>
          <w:bCs/>
          <w:sz w:val="24"/>
          <w:szCs w:val="24"/>
          <w14:ligatures w14:val="none"/>
        </w:rPr>
        <w:t xml:space="preserve"> Довжина, зміст і формат листа. </w:t>
      </w:r>
    </w:p>
    <w:p w:rsidR="00144590" w:rsidRPr="00EC28A6" w:rsidRDefault="00144590" w:rsidP="00144590">
      <w:pPr>
        <w:widowControl w:val="0"/>
        <w:ind w:firstLine="555"/>
        <w:jc w:val="both"/>
        <w:rPr>
          <w:sz w:val="24"/>
          <w:szCs w:val="24"/>
          <w14:ligatures w14:val="none"/>
        </w:rPr>
      </w:pPr>
      <w:r w:rsidRPr="00EC28A6">
        <w:rPr>
          <w:bCs/>
          <w:sz w:val="24"/>
          <w:szCs w:val="24"/>
          <w14:ligatures w14:val="none"/>
        </w:rPr>
        <w:t xml:space="preserve"> </w:t>
      </w:r>
      <w:r w:rsidRPr="00EC28A6">
        <w:rPr>
          <w:sz w:val="24"/>
          <w:szCs w:val="24"/>
          <w14:ligatures w14:val="none"/>
        </w:rPr>
        <w:t>Пишіть коротко, чітко і зрозуміло. Використовуйте короткі речення та короткі абзаци. Речення мають висловлювати закінчену думку. Викладайте думки у логічній послідовності.</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 xml:space="preserve">Не пишіть весь текст великими літерами – його  важко читати (хоча коротке виділення може використовуватися як посилення). Намагайтеся розбивати ваш лист на логічні абзаци і уникайте надмірно довгих пропозицій. </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Перечитуйте текст, щоб переконатись, що в ньому немає двозначності</w:t>
      </w:r>
      <w:r w:rsidRPr="00EC28A6">
        <w:rPr>
          <w:b/>
          <w:bCs/>
          <w:sz w:val="24"/>
          <w:szCs w:val="24"/>
          <w14:ligatures w14:val="none"/>
        </w:rPr>
        <w:t xml:space="preserve"> </w:t>
      </w:r>
      <w:r w:rsidRPr="00EC28A6">
        <w:rPr>
          <w:sz w:val="24"/>
          <w:szCs w:val="24"/>
          <w14:ligatures w14:val="none"/>
        </w:rPr>
        <w:t>і</w:t>
      </w:r>
      <w:r w:rsidRPr="00EC28A6">
        <w:rPr>
          <w:b/>
          <w:bCs/>
          <w:sz w:val="24"/>
          <w:szCs w:val="24"/>
          <w14:ligatures w14:val="none"/>
        </w:rPr>
        <w:t xml:space="preserve"> </w:t>
      </w:r>
      <w:r w:rsidRPr="00EC28A6">
        <w:rPr>
          <w:sz w:val="24"/>
          <w:szCs w:val="24"/>
          <w14:ligatures w14:val="none"/>
        </w:rPr>
        <w:t xml:space="preserve">помилок. </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 xml:space="preserve">Прагніть не допускати граматичних помилок. Повний фактичних друкарських помилок лист важко читати. Те, що електронна пошта – швидкий спосіб зв'язку, зовсім не означає, що можна розслабитися і забути </w:t>
      </w:r>
      <w:hyperlink r:id="rId5" w:history="1">
        <w:r w:rsidRPr="00EC28A6">
          <w:rPr>
            <w:rStyle w:val="a7"/>
            <w:sz w:val="24"/>
            <w:szCs w:val="24"/>
            <w14:ligatures w14:val="none"/>
          </w:rPr>
          <w:t>про правопис</w:t>
        </w:r>
      </w:hyperlink>
      <w:r w:rsidRPr="00EC28A6">
        <w:rPr>
          <w:sz w:val="24"/>
          <w:szCs w:val="24"/>
          <w14:ligatures w14:val="none"/>
        </w:rPr>
        <w:t xml:space="preserve">. </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 xml:space="preserve">Не надсилайте </w:t>
      </w:r>
      <w:proofErr w:type="spellStart"/>
      <w:r w:rsidRPr="00EC28A6">
        <w:rPr>
          <w:sz w:val="24"/>
          <w:szCs w:val="24"/>
          <w14:ligatures w14:val="none"/>
        </w:rPr>
        <w:t>флеймові</w:t>
      </w:r>
      <w:proofErr w:type="spellEnd"/>
      <w:r w:rsidRPr="00EC28A6">
        <w:rPr>
          <w:sz w:val="24"/>
          <w:szCs w:val="24"/>
          <w14:ligatures w14:val="none"/>
        </w:rPr>
        <w:t xml:space="preserve"> листи і не відповідайте на них.</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 xml:space="preserve">Ніколи не відправляйте лист, будучи роздратованим чи розгніваним. Заспокойтеся; обдумайте ситуацію, що склалась; уявіть, як би ви відповіли людині, коли б вона знаходилась поруч.  Тому, коли ви у не найкращому настрої, не сідайте до написання листів. </w:t>
      </w:r>
    </w:p>
    <w:p w:rsidR="00144590" w:rsidRPr="00EC28A6" w:rsidRDefault="00144590" w:rsidP="00144590">
      <w:pPr>
        <w:widowControl w:val="0"/>
        <w:ind w:firstLine="555"/>
        <w:jc w:val="both"/>
        <w:rPr>
          <w:sz w:val="24"/>
          <w:szCs w:val="24"/>
          <w14:ligatures w14:val="none"/>
        </w:rPr>
      </w:pPr>
      <w:r w:rsidRPr="00EC28A6">
        <w:rPr>
          <w:b/>
          <w:bCs/>
          <w:sz w:val="24"/>
          <w:szCs w:val="24"/>
          <w14:ligatures w14:val="none"/>
        </w:rPr>
        <w:t>Пишіть коротко</w:t>
      </w:r>
      <w:r w:rsidRPr="00EC28A6">
        <w:rPr>
          <w:sz w:val="24"/>
          <w:szCs w:val="24"/>
          <w14:ligatures w14:val="none"/>
        </w:rPr>
        <w:t>. Пам’ятайте, що занадто багатослівні повідомлення часто читають не відразу, а відкладають на потім. Але листи не повинні бути й занадто короткими. Адже листи, які містять коротку відповідь «Так», «Ні», «Згоден», «</w:t>
      </w:r>
      <w:proofErr w:type="spellStart"/>
      <w:r w:rsidRPr="00EC28A6">
        <w:rPr>
          <w:sz w:val="24"/>
          <w:szCs w:val="24"/>
          <w14:ligatures w14:val="none"/>
        </w:rPr>
        <w:t>Ок</w:t>
      </w:r>
      <w:proofErr w:type="spellEnd"/>
      <w:r w:rsidRPr="00EC28A6">
        <w:rPr>
          <w:sz w:val="24"/>
          <w:szCs w:val="24"/>
          <w14:ligatures w14:val="none"/>
        </w:rPr>
        <w:t>», можна адресувати тільки дуже гарним знайомим. Та й то тільки у вигляді репліки-відповіді під час довгого листування.</w:t>
      </w:r>
    </w:p>
    <w:p w:rsidR="00144590" w:rsidRPr="00EC28A6" w:rsidRDefault="00144590" w:rsidP="00144590">
      <w:pPr>
        <w:widowControl w:val="0"/>
        <w:ind w:firstLine="555"/>
        <w:jc w:val="both"/>
        <w:rPr>
          <w:sz w:val="24"/>
          <w:szCs w:val="24"/>
          <w14:ligatures w14:val="none"/>
        </w:rPr>
      </w:pPr>
      <w:r w:rsidRPr="00EC28A6">
        <w:rPr>
          <w:sz w:val="24"/>
          <w:szCs w:val="24"/>
          <w14:ligatures w14:val="none"/>
        </w:rPr>
        <w:t>Пам’ятайте, що великі файли можуть істотно сповільнити надходження інших листів. Та й деякі поштові служби не пропускають повідомлення великих розмірів. Не надсилайте прикріплені файли  без тексту листа і обов’язково називайте файл, щоб було зрозуміло його зміст або тему.</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Не допускайте помилкового відправлення листа іншій особі: відправляйте своє повідомлення лише тим, на кого воно розраховане. </w:t>
      </w:r>
      <w:r w:rsidRPr="00EC28A6">
        <w:rPr>
          <w:b/>
          <w:bCs/>
          <w:i/>
          <w:iCs/>
          <w:sz w:val="24"/>
          <w:szCs w:val="24"/>
          <w14:ligatures w14:val="none"/>
        </w:rPr>
        <w:t>Якщо ви маєте адресний лист, кожного разу перевіряйте, чи всі внесені до нього люди потребують вашого конкретного повідомлення</w:t>
      </w:r>
      <w:r w:rsidRPr="00EC28A6">
        <w:rPr>
          <w:sz w:val="24"/>
          <w:szCs w:val="24"/>
          <w14:ligatures w14:val="none"/>
        </w:rPr>
        <w:t>.</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Електронне листування – не є конфіденційним</w:t>
      </w:r>
      <w:r w:rsidRPr="00EC28A6">
        <w:rPr>
          <w:sz w:val="24"/>
          <w:szCs w:val="24"/>
          <w14:ligatures w14:val="none"/>
        </w:rPr>
        <w:t>.</w:t>
      </w:r>
      <w:r w:rsidRPr="00EC28A6">
        <w:rPr>
          <w:rFonts w:ascii="Calibri" w:hAnsi="Calibri"/>
          <w:sz w:val="24"/>
          <w:szCs w:val="24"/>
          <w14:ligatures w14:val="none"/>
        </w:rPr>
        <w:t xml:space="preserve"> </w:t>
      </w:r>
      <w:r w:rsidRPr="00EC28A6">
        <w:rPr>
          <w:sz w:val="24"/>
          <w:szCs w:val="24"/>
          <w14:ligatures w14:val="none"/>
        </w:rPr>
        <w:t>Конфіденційну інформацію повідомляйте за умови особистої зустрічі або по телефону, тому що електронні листи секретними не бувають.</w:t>
      </w:r>
      <w:r w:rsidRPr="00EC28A6">
        <w:rPr>
          <w:rFonts w:ascii="Calibri" w:hAnsi="Calibri"/>
          <w:sz w:val="24"/>
          <w:szCs w:val="24"/>
          <w14:ligatures w14:val="none"/>
        </w:rPr>
        <w:t xml:space="preserve"> </w:t>
      </w:r>
      <w:r w:rsidRPr="00EC28A6">
        <w:rPr>
          <w:sz w:val="24"/>
          <w:szCs w:val="24"/>
          <w14:ligatures w14:val="none"/>
        </w:rPr>
        <w:t xml:space="preserve">Не надавайте в листах важливу особисту інформацію. </w:t>
      </w:r>
    </w:p>
    <w:p w:rsidR="00144590" w:rsidRPr="00EC28A6" w:rsidRDefault="00144590" w:rsidP="00144590">
      <w:pPr>
        <w:widowControl w:val="0"/>
        <w:ind w:firstLine="567"/>
        <w:jc w:val="both"/>
        <w:rPr>
          <w:sz w:val="24"/>
          <w:szCs w:val="24"/>
          <w14:ligatures w14:val="none"/>
        </w:rPr>
      </w:pPr>
      <w:r w:rsidRPr="00EC28A6">
        <w:rPr>
          <w:bCs/>
          <w:sz w:val="24"/>
          <w:szCs w:val="24"/>
          <w14:ligatures w14:val="none"/>
        </w:rPr>
        <w:t xml:space="preserve"> Перед тим, як відправити ваш лист, ще раз перевірте правильність адреси та зміст. Якщо написане не повністю задовольняє вас, перепишіть, адже те, що не подобається вам, навряд чи сподобається адресату.</w:t>
      </w:r>
    </w:p>
    <w:p w:rsidR="00144590" w:rsidRPr="00EC28A6" w:rsidRDefault="00144590" w:rsidP="00144590">
      <w:pPr>
        <w:widowControl w:val="0"/>
        <w:ind w:firstLine="567"/>
        <w:jc w:val="both"/>
        <w:rPr>
          <w:b/>
          <w:bCs/>
          <w:sz w:val="24"/>
          <w:szCs w:val="24"/>
          <w14:ligatures w14:val="none"/>
        </w:rPr>
      </w:pPr>
      <w:r w:rsidRPr="00EC28A6">
        <w:rPr>
          <w:b/>
          <w:bCs/>
          <w:sz w:val="24"/>
          <w:szCs w:val="24"/>
          <w14:ligatures w14:val="none"/>
        </w:rPr>
        <w:t>Відповіді</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Електронне спілкування є оперативним  (миттєвим) і очікується швидка відповідь.</w:t>
      </w:r>
    </w:p>
    <w:p w:rsidR="00144590" w:rsidRPr="00EC28A6" w:rsidRDefault="00144590" w:rsidP="00144590">
      <w:pPr>
        <w:widowControl w:val="0"/>
        <w:ind w:firstLine="567"/>
        <w:jc w:val="both"/>
        <w:rPr>
          <w:b/>
          <w:bCs/>
          <w:i/>
          <w:iCs/>
          <w:sz w:val="24"/>
          <w:szCs w:val="24"/>
          <w14:ligatures w14:val="none"/>
        </w:rPr>
      </w:pPr>
      <w:r w:rsidRPr="00EC28A6">
        <w:rPr>
          <w:b/>
          <w:bCs/>
          <w:i/>
          <w:iCs/>
          <w:sz w:val="24"/>
          <w:szCs w:val="24"/>
          <w14:ligatures w14:val="none"/>
        </w:rPr>
        <w:t>Відповідь повинна бути в той же день, або варто надіслати хоча б підтвердження отримання повідомлення і слід вказати термін, протягом якого буде надана конкретна відповідь.</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Якщо не виходить, то потрібно хоча б повідомити, що працюєте над цим питанням, чи зайняті, і необхідно вказати, коли дасте відповідь.</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 Якщо ви не маєте постійного доступу до електронної пошти, попередьте своїх адресатів про можливу затримку відповіді (використовуйте електронний автовідповідач).</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Якщо адресат довго не реагує на вашу пошту, зателефонуйте йому або відправте ще одне повідомлення, у якому поясніть, чому вам необхідна термінова відповідь.</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Якщо лист ділового характеру, то в ньому не повинно бути яскравих кольорів, миготіння </w:t>
      </w:r>
      <w:proofErr w:type="spellStart"/>
      <w:r w:rsidRPr="00EC28A6">
        <w:rPr>
          <w:sz w:val="24"/>
          <w:szCs w:val="24"/>
          <w14:ligatures w14:val="none"/>
        </w:rPr>
        <w:t>смайликів</w:t>
      </w:r>
      <w:proofErr w:type="spellEnd"/>
      <w:r w:rsidRPr="00EC28A6">
        <w:rPr>
          <w:sz w:val="24"/>
          <w:szCs w:val="24"/>
          <w14:ligatures w14:val="none"/>
        </w:rPr>
        <w:t xml:space="preserve"> і різноманітних позначок.</w:t>
      </w:r>
    </w:p>
    <w:p w:rsidR="00144590" w:rsidRPr="00EC28A6" w:rsidRDefault="00144590" w:rsidP="00144590">
      <w:pPr>
        <w:widowControl w:val="0"/>
        <w:jc w:val="both"/>
        <w:rPr>
          <w:sz w:val="24"/>
          <w:szCs w:val="24"/>
          <w14:ligatures w14:val="none"/>
        </w:rPr>
      </w:pPr>
      <w:r w:rsidRPr="00EC28A6">
        <w:rPr>
          <w:sz w:val="24"/>
          <w:szCs w:val="24"/>
          <w14:ligatures w14:val="none"/>
        </w:rPr>
        <w:t xml:space="preserve">  </w:t>
      </w:r>
      <w:r w:rsidRPr="00EC28A6">
        <w:rPr>
          <w:b/>
          <w:bCs/>
          <w:i/>
          <w:iCs/>
          <w:sz w:val="24"/>
          <w:szCs w:val="24"/>
          <w14:ligatures w14:val="none"/>
        </w:rPr>
        <w:t>Щоденно перевіряйте вашу електронну пошту!</w:t>
      </w:r>
    </w:p>
    <w:p w:rsidR="00144590" w:rsidRPr="00EC28A6" w:rsidRDefault="00144590" w:rsidP="00144590">
      <w:pPr>
        <w:widowControl w:val="0"/>
        <w:ind w:firstLine="567"/>
        <w:jc w:val="both"/>
        <w:rPr>
          <w:sz w:val="24"/>
          <w:szCs w:val="24"/>
          <w14:ligatures w14:val="none"/>
        </w:rPr>
      </w:pPr>
      <w:r w:rsidRPr="00EC28A6">
        <w:rPr>
          <w:b/>
          <w:bCs/>
          <w:sz w:val="24"/>
          <w:szCs w:val="24"/>
          <w14:ligatures w14:val="none"/>
        </w:rPr>
        <w:t xml:space="preserve">Будьте ввічливими. </w:t>
      </w:r>
      <w:r w:rsidRPr="00EC28A6">
        <w:rPr>
          <w:sz w:val="24"/>
          <w:szCs w:val="24"/>
          <w14:ligatures w14:val="none"/>
        </w:rPr>
        <w:t>Електронне листування - більш неформальне, аніж факси, службові записки і ділові листи.</w:t>
      </w:r>
    </w:p>
    <w:p w:rsidR="00144590" w:rsidRPr="00EC28A6" w:rsidRDefault="00144590" w:rsidP="00144590">
      <w:pPr>
        <w:widowControl w:val="0"/>
        <w:ind w:firstLine="567"/>
        <w:rPr>
          <w:sz w:val="24"/>
          <w:szCs w:val="24"/>
          <w14:ligatures w14:val="none"/>
        </w:rPr>
      </w:pPr>
      <w:r w:rsidRPr="00EC28A6">
        <w:rPr>
          <w:sz w:val="24"/>
          <w:szCs w:val="24"/>
          <w14:ligatures w14:val="none"/>
        </w:rPr>
        <w:t xml:space="preserve">Не забувайте про такі слова, як </w:t>
      </w:r>
      <w:r w:rsidRPr="00EC28A6">
        <w:rPr>
          <w:sz w:val="24"/>
          <w:szCs w:val="24"/>
          <w:lang w:val="ru-RU"/>
          <w14:ligatures w14:val="none"/>
        </w:rPr>
        <w:t>“</w:t>
      </w:r>
      <w:r w:rsidRPr="00EC28A6">
        <w:rPr>
          <w:sz w:val="24"/>
          <w:szCs w:val="24"/>
          <w14:ligatures w14:val="none"/>
        </w:rPr>
        <w:t>доброго дня</w:t>
      </w:r>
      <w:r w:rsidRPr="00EC28A6">
        <w:rPr>
          <w:sz w:val="24"/>
          <w:szCs w:val="24"/>
          <w:lang w:val="ru-RU"/>
          <w14:ligatures w14:val="none"/>
        </w:rPr>
        <w:t>”</w:t>
      </w:r>
      <w:r w:rsidRPr="00EC28A6">
        <w:rPr>
          <w:sz w:val="24"/>
          <w:szCs w:val="24"/>
          <w14:ligatures w14:val="none"/>
        </w:rPr>
        <w:t xml:space="preserve">, </w:t>
      </w:r>
      <w:r w:rsidRPr="00EC28A6">
        <w:rPr>
          <w:sz w:val="24"/>
          <w:szCs w:val="24"/>
          <w:lang w:val="ru-RU"/>
          <w14:ligatures w14:val="none"/>
        </w:rPr>
        <w:t>“</w:t>
      </w:r>
      <w:r w:rsidRPr="00EC28A6">
        <w:rPr>
          <w:sz w:val="24"/>
          <w:szCs w:val="24"/>
          <w14:ligatures w14:val="none"/>
        </w:rPr>
        <w:t>до побачення</w:t>
      </w:r>
      <w:r w:rsidRPr="00EC28A6">
        <w:rPr>
          <w:sz w:val="24"/>
          <w:szCs w:val="24"/>
          <w:lang w:val="ru-RU"/>
          <w14:ligatures w14:val="none"/>
        </w:rPr>
        <w:t>”.</w:t>
      </w:r>
      <w:r w:rsidRPr="00EC28A6">
        <w:rPr>
          <w:sz w:val="24"/>
          <w:szCs w:val="24"/>
          <w14:ligatures w14:val="none"/>
        </w:rPr>
        <w:t xml:space="preserve"> </w:t>
      </w:r>
    </w:p>
    <w:p w:rsidR="00144590" w:rsidRPr="00EC28A6" w:rsidRDefault="00144590" w:rsidP="00144590">
      <w:pPr>
        <w:widowControl w:val="0"/>
        <w:ind w:firstLine="567"/>
        <w:rPr>
          <w:sz w:val="24"/>
          <w:szCs w:val="24"/>
          <w:lang w:val="ru-RU"/>
          <w14:ligatures w14:val="none"/>
        </w:rPr>
      </w:pPr>
      <w:r w:rsidRPr="00EC28A6">
        <w:rPr>
          <w:sz w:val="24"/>
          <w:szCs w:val="24"/>
          <w14:ligatures w14:val="none"/>
        </w:rPr>
        <w:t xml:space="preserve">Якщо Ви просите що-небудь, не забувайте говорити </w:t>
      </w:r>
      <w:r w:rsidRPr="00EC28A6">
        <w:rPr>
          <w:sz w:val="24"/>
          <w:szCs w:val="24"/>
          <w:lang w:val="ru-RU"/>
          <w14:ligatures w14:val="none"/>
        </w:rPr>
        <w:t>“</w:t>
      </w:r>
      <w:r w:rsidRPr="00EC28A6">
        <w:rPr>
          <w:sz w:val="24"/>
          <w:szCs w:val="24"/>
          <w14:ligatures w14:val="none"/>
        </w:rPr>
        <w:t>будь ласка</w:t>
      </w:r>
      <w:r w:rsidRPr="00EC28A6">
        <w:rPr>
          <w:sz w:val="24"/>
          <w:szCs w:val="24"/>
          <w:lang w:val="ru-RU"/>
          <w14:ligatures w14:val="none"/>
        </w:rPr>
        <w:t>”.</w:t>
      </w:r>
    </w:p>
    <w:p w:rsidR="00144590" w:rsidRPr="00EC28A6" w:rsidRDefault="00144590" w:rsidP="00144590">
      <w:pPr>
        <w:widowControl w:val="0"/>
        <w:ind w:firstLine="567"/>
        <w:rPr>
          <w:sz w:val="24"/>
          <w:szCs w:val="24"/>
          <w14:ligatures w14:val="none"/>
        </w:rPr>
      </w:pPr>
      <w:r w:rsidRPr="00EC28A6">
        <w:rPr>
          <w:sz w:val="24"/>
          <w:szCs w:val="24"/>
          <w14:ligatures w14:val="none"/>
        </w:rPr>
        <w:lastRenderedPageBreak/>
        <w:t xml:space="preserve">Аналогічно, якщо хтось робить щось для Вас, ніколи не бійтеся сказати </w:t>
      </w:r>
      <w:r w:rsidRPr="00EC28A6">
        <w:rPr>
          <w:sz w:val="24"/>
          <w:szCs w:val="24"/>
          <w:lang w:val="ru-RU"/>
          <w14:ligatures w14:val="none"/>
        </w:rPr>
        <w:t>“</w:t>
      </w:r>
      <w:r w:rsidRPr="00EC28A6">
        <w:rPr>
          <w:sz w:val="24"/>
          <w:szCs w:val="24"/>
          <w14:ligatures w14:val="none"/>
        </w:rPr>
        <w:t>дякую</w:t>
      </w:r>
      <w:r w:rsidRPr="00EC28A6">
        <w:rPr>
          <w:sz w:val="24"/>
          <w:szCs w:val="24"/>
          <w:lang w:val="ru-RU"/>
          <w14:ligatures w14:val="none"/>
        </w:rPr>
        <w:t>”</w:t>
      </w:r>
      <w:r w:rsidRPr="00EC28A6">
        <w:rPr>
          <w:sz w:val="24"/>
          <w:szCs w:val="24"/>
          <w14:ligatures w14:val="none"/>
        </w:rPr>
        <w:t>.</w:t>
      </w:r>
    </w:p>
    <w:p w:rsidR="00144590" w:rsidRPr="00EC28A6" w:rsidRDefault="00144590" w:rsidP="00144590">
      <w:pPr>
        <w:widowControl w:val="0"/>
        <w:ind w:firstLine="567"/>
        <w:rPr>
          <w:bCs/>
          <w:sz w:val="24"/>
          <w:szCs w:val="24"/>
          <w14:ligatures w14:val="none"/>
        </w:rPr>
      </w:pPr>
      <w:r w:rsidRPr="00EC28A6">
        <w:rPr>
          <w:b/>
          <w:bCs/>
          <w:sz w:val="24"/>
          <w:szCs w:val="24"/>
          <w14:ligatures w14:val="none"/>
        </w:rPr>
        <w:t xml:space="preserve">Підписи. </w:t>
      </w:r>
      <w:r w:rsidRPr="00EC28A6">
        <w:rPr>
          <w:sz w:val="24"/>
          <w:szCs w:val="24"/>
          <w14:ligatures w14:val="none"/>
        </w:rPr>
        <w:t xml:space="preserve">Завжди підписуйте свої електронні листи. </w:t>
      </w:r>
      <w:r w:rsidRPr="00EC28A6">
        <w:rPr>
          <w:rFonts w:ascii="Calibri" w:hAnsi="Calibri"/>
          <w:sz w:val="24"/>
          <w:szCs w:val="24"/>
          <w14:ligatures w14:val="none"/>
        </w:rPr>
        <w:t xml:space="preserve"> </w:t>
      </w:r>
      <w:r w:rsidRPr="00EC28A6">
        <w:rPr>
          <w:sz w:val="24"/>
          <w:szCs w:val="24"/>
          <w14:ligatures w14:val="none"/>
        </w:rPr>
        <w:t xml:space="preserve">Підпис – невеликий текстовий уривок в кінці повідомлення, звичайно містить інформацію про контакти . Він повинен ідентифікувати вас і містити дані про альтернативні канали зв'язку (звичайний телефон, факс). </w:t>
      </w:r>
    </w:p>
    <w:p w:rsidR="00144590" w:rsidRPr="00EC28A6" w:rsidRDefault="00144590" w:rsidP="00144590">
      <w:pPr>
        <w:widowControl w:val="0"/>
        <w:ind w:firstLine="567"/>
        <w:rPr>
          <w:sz w:val="24"/>
          <w:szCs w:val="24"/>
          <w14:ligatures w14:val="none"/>
        </w:rPr>
      </w:pPr>
      <w:r w:rsidRPr="00EC28A6">
        <w:rPr>
          <w:sz w:val="24"/>
          <w:szCs w:val="24"/>
          <w14:ligatures w14:val="none"/>
        </w:rPr>
        <w:t>Підписуйтеся повним ім’ям і прізвищем до тих пір, поки адресат не підпишеться одним ім’ям, що означатиме, що адресат не проти перейти до більш неформального спілкування.</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Особливої уваги потребує мережевий етикет в </w:t>
      </w:r>
      <w:r w:rsidRPr="00EC28A6">
        <w:rPr>
          <w:sz w:val="24"/>
          <w:szCs w:val="24"/>
          <w:lang w:val="en-US"/>
          <w14:ligatures w14:val="none"/>
        </w:rPr>
        <w:t>Skype</w:t>
      </w:r>
      <w:r w:rsidRPr="00EC28A6">
        <w:rPr>
          <w:sz w:val="24"/>
          <w:szCs w:val="24"/>
          <w:lang w:val="ru-RU"/>
          <w14:ligatures w14:val="none"/>
        </w:rPr>
        <w:t xml:space="preserve">, </w:t>
      </w:r>
      <w:r w:rsidRPr="00EC28A6">
        <w:rPr>
          <w:sz w:val="24"/>
          <w:szCs w:val="24"/>
          <w:lang w:val="en-US"/>
          <w14:ligatures w14:val="none"/>
        </w:rPr>
        <w:t>ICQ</w:t>
      </w:r>
      <w:r w:rsidRPr="00EC28A6">
        <w:rPr>
          <w:sz w:val="24"/>
          <w:szCs w:val="24"/>
          <w14:ligatures w14:val="none"/>
        </w:rPr>
        <w:t>.</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Не потрібно писати людині </w:t>
      </w:r>
      <w:r w:rsidRPr="00EC28A6">
        <w:rPr>
          <w:sz w:val="24"/>
          <w:szCs w:val="24"/>
          <w:lang w:val="ru-RU"/>
          <w14:ligatures w14:val="none"/>
        </w:rPr>
        <w:t>“</w:t>
      </w:r>
      <w:r w:rsidRPr="00EC28A6">
        <w:rPr>
          <w:sz w:val="24"/>
          <w:szCs w:val="24"/>
          <w14:ligatures w14:val="none"/>
        </w:rPr>
        <w:t>Привіт</w:t>
      </w:r>
      <w:r w:rsidRPr="00EC28A6">
        <w:rPr>
          <w:sz w:val="24"/>
          <w:szCs w:val="24"/>
          <w:lang w:val="ru-RU"/>
          <w14:ligatures w14:val="none"/>
        </w:rPr>
        <w:t>”</w:t>
      </w:r>
      <w:r w:rsidRPr="00EC28A6">
        <w:rPr>
          <w:sz w:val="24"/>
          <w:szCs w:val="24"/>
          <w14:ligatures w14:val="none"/>
        </w:rPr>
        <w:t xml:space="preserve"> просто заради того, щоб сказати </w:t>
      </w:r>
      <w:r w:rsidRPr="00EC28A6">
        <w:rPr>
          <w:sz w:val="24"/>
          <w:szCs w:val="24"/>
          <w:lang w:val="ru-RU"/>
          <w14:ligatures w14:val="none"/>
        </w:rPr>
        <w:t>“</w:t>
      </w:r>
      <w:r w:rsidRPr="00EC28A6">
        <w:rPr>
          <w:sz w:val="24"/>
          <w:szCs w:val="24"/>
          <w14:ligatures w14:val="none"/>
        </w:rPr>
        <w:t>Привіт</w:t>
      </w:r>
      <w:r w:rsidRPr="00EC28A6">
        <w:rPr>
          <w:sz w:val="24"/>
          <w:szCs w:val="24"/>
          <w:lang w:val="ru-RU"/>
          <w14:ligatures w14:val="none"/>
        </w:rPr>
        <w:t>”</w:t>
      </w:r>
      <w:r w:rsidRPr="00EC28A6">
        <w:rPr>
          <w:sz w:val="24"/>
          <w:szCs w:val="24"/>
          <w14:ligatures w14:val="none"/>
        </w:rPr>
        <w:t xml:space="preserve"> (тобто показати, що Ви є в мережі).</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 xml:space="preserve">Не обов’язково підтримувати безперервну розмову з кожною людиною, чий </w:t>
      </w:r>
      <w:proofErr w:type="spellStart"/>
      <w:r w:rsidRPr="00EC28A6">
        <w:rPr>
          <w:sz w:val="24"/>
          <w:szCs w:val="24"/>
          <w14:ligatures w14:val="none"/>
        </w:rPr>
        <w:t>нік</w:t>
      </w:r>
      <w:proofErr w:type="spellEnd"/>
      <w:r w:rsidRPr="00EC28A6">
        <w:rPr>
          <w:sz w:val="24"/>
          <w:szCs w:val="24"/>
          <w14:ligatures w14:val="none"/>
        </w:rPr>
        <w:t xml:space="preserve"> у цей момент активний.</w:t>
      </w:r>
      <w:r w:rsidRPr="00EC28A6">
        <w:rPr>
          <w:sz w:val="24"/>
          <w:szCs w:val="24"/>
          <w:lang w:val="ru-RU"/>
          <w14:ligatures w14:val="none"/>
        </w:rPr>
        <w:t xml:space="preserve"> </w:t>
      </w:r>
      <w:proofErr w:type="gramStart"/>
      <w:r w:rsidRPr="00EC28A6">
        <w:rPr>
          <w:sz w:val="24"/>
          <w:szCs w:val="24"/>
          <w:lang w:val="en-US"/>
          <w14:ligatures w14:val="none"/>
        </w:rPr>
        <w:t>Skype</w:t>
      </w:r>
      <w:r w:rsidRPr="00EC28A6">
        <w:rPr>
          <w:sz w:val="24"/>
          <w:szCs w:val="24"/>
          <w14:ligatures w14:val="none"/>
        </w:rPr>
        <w:t xml:space="preserve"> – це лише можливість поспілкуватися з людиною.</w:t>
      </w:r>
      <w:proofErr w:type="gramEnd"/>
      <w:r w:rsidRPr="00EC28A6">
        <w:rPr>
          <w:sz w:val="24"/>
          <w:szCs w:val="24"/>
          <w14:ligatures w14:val="none"/>
        </w:rPr>
        <w:t xml:space="preserve"> Коли потрібно, але жодним чином Ви не зобов’язані робити це безупинно.</w:t>
      </w:r>
    </w:p>
    <w:p w:rsidR="00144590" w:rsidRPr="00EC28A6" w:rsidRDefault="00144590" w:rsidP="00144590">
      <w:pPr>
        <w:widowControl w:val="0"/>
        <w:ind w:firstLine="709"/>
        <w:jc w:val="both"/>
        <w:rPr>
          <w:sz w:val="24"/>
          <w:szCs w:val="24"/>
          <w14:ligatures w14:val="none"/>
        </w:rPr>
      </w:pPr>
      <w:r w:rsidRPr="00EC28A6">
        <w:rPr>
          <w:sz w:val="24"/>
          <w:szCs w:val="24"/>
          <w:lang w:val="ru-RU"/>
          <w14:ligatures w14:val="none"/>
        </w:rPr>
        <w:t>“</w:t>
      </w:r>
      <w:proofErr w:type="gramStart"/>
      <w:r w:rsidRPr="00EC28A6">
        <w:rPr>
          <w:sz w:val="24"/>
          <w:szCs w:val="24"/>
          <w14:ligatures w14:val="none"/>
        </w:rPr>
        <w:t>ОК</w:t>
      </w:r>
      <w:proofErr w:type="gramEnd"/>
      <w:r w:rsidRPr="00EC28A6">
        <w:rPr>
          <w:sz w:val="24"/>
          <w:szCs w:val="24"/>
          <w:lang w:val="ru-RU"/>
          <w14:ligatures w14:val="none"/>
        </w:rPr>
        <w:t>”</w:t>
      </w:r>
      <w:r w:rsidRPr="00EC28A6">
        <w:rPr>
          <w:sz w:val="24"/>
          <w:szCs w:val="24"/>
          <w14:ligatures w14:val="none"/>
        </w:rPr>
        <w:t xml:space="preserve"> чи </w:t>
      </w:r>
      <w:r w:rsidRPr="00EC28A6">
        <w:rPr>
          <w:sz w:val="24"/>
          <w:szCs w:val="24"/>
          <w:lang w:val="ru-RU"/>
          <w14:ligatures w14:val="none"/>
        </w:rPr>
        <w:t>“</w:t>
      </w:r>
      <w:r w:rsidRPr="00EC28A6">
        <w:rPr>
          <w:sz w:val="24"/>
          <w:szCs w:val="24"/>
          <w14:ligatures w14:val="none"/>
        </w:rPr>
        <w:t>Гаразд</w:t>
      </w:r>
      <w:r w:rsidRPr="00EC28A6">
        <w:rPr>
          <w:sz w:val="24"/>
          <w:szCs w:val="24"/>
          <w:lang w:val="ru-RU"/>
          <w14:ligatures w14:val="none"/>
        </w:rPr>
        <w:t>”</w:t>
      </w:r>
      <w:r w:rsidRPr="00EC28A6">
        <w:rPr>
          <w:sz w:val="24"/>
          <w:szCs w:val="24"/>
          <w14:ligatures w14:val="none"/>
        </w:rPr>
        <w:t xml:space="preserve"> – це ввічлива репліка людини, яка чимось у цей момент зайнята або просто не може продовжувати розмову. Вона означає, що Ваше повідомлення взяте до відома.</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Мережевий етикет потрібний для того щоб всім було однаково комфортно спілкуватися між собою.</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Мережевий етикет – такий же, як і звичайний. Більшість сутичок у мережі походять від невміння і небажання учасників чути один одного.</w:t>
      </w:r>
    </w:p>
    <w:p w:rsidR="00144590" w:rsidRPr="00EC28A6" w:rsidRDefault="00144590" w:rsidP="00144590">
      <w:pPr>
        <w:widowControl w:val="0"/>
        <w:ind w:firstLine="567"/>
        <w:jc w:val="both"/>
        <w:rPr>
          <w:sz w:val="24"/>
          <w:szCs w:val="24"/>
          <w14:ligatures w14:val="none"/>
        </w:rPr>
      </w:pPr>
      <w:r w:rsidRPr="00EC28A6">
        <w:rPr>
          <w:sz w:val="24"/>
          <w:szCs w:val="24"/>
          <w14:ligatures w14:val="none"/>
        </w:rPr>
        <w:t>Отже, головний принцип мережевого етикету – це ставлення до віртуальних співрозмовників, як до реальних людей.</w:t>
      </w:r>
    </w:p>
    <w:p w:rsidR="00144590" w:rsidRPr="00EC28A6" w:rsidRDefault="00144590" w:rsidP="00144590">
      <w:pPr>
        <w:spacing w:line="273" w:lineRule="auto"/>
        <w:ind w:firstLine="567"/>
        <w:jc w:val="both"/>
        <w:rPr>
          <w:sz w:val="24"/>
          <w:szCs w:val="24"/>
          <w14:ligatures w14:val="none"/>
        </w:rPr>
      </w:pPr>
      <w:r w:rsidRPr="00EC28A6">
        <w:rPr>
          <w:sz w:val="24"/>
          <w:szCs w:val="24"/>
          <w14:ligatures w14:val="none"/>
        </w:rPr>
        <w:t> </w:t>
      </w:r>
    </w:p>
    <w:p w:rsidR="00144590" w:rsidRPr="00EC28A6" w:rsidRDefault="00144590" w:rsidP="00144590">
      <w:pPr>
        <w:widowControl w:val="0"/>
        <w:ind w:firstLine="567"/>
        <w:jc w:val="center"/>
        <w:rPr>
          <w:i/>
          <w:iCs/>
          <w:sz w:val="24"/>
          <w:szCs w:val="24"/>
          <w14:ligatures w14:val="none"/>
        </w:rPr>
      </w:pPr>
      <w:r w:rsidRPr="00EC28A6">
        <w:rPr>
          <w:sz w:val="24"/>
          <w:szCs w:val="24"/>
          <w14:ligatures w14:val="none"/>
        </w:rPr>
        <w:t xml:space="preserve">    </w:t>
      </w:r>
      <w:r w:rsidRPr="00EC28A6">
        <w:rPr>
          <w:i/>
          <w:iCs/>
          <w:sz w:val="24"/>
          <w:szCs w:val="24"/>
          <w14:ligatures w14:val="none"/>
        </w:rPr>
        <w:t>Використанні джерела:</w:t>
      </w:r>
    </w:p>
    <w:p w:rsidR="00144590" w:rsidRPr="00EC28A6" w:rsidRDefault="00144590" w:rsidP="00144590">
      <w:pPr>
        <w:widowControl w:val="0"/>
        <w:ind w:firstLine="567"/>
        <w:jc w:val="both"/>
        <w:rPr>
          <w:sz w:val="24"/>
          <w:szCs w:val="24"/>
          <w14:ligatures w14:val="none"/>
        </w:rPr>
      </w:pPr>
      <w:proofErr w:type="spellStart"/>
      <w:r w:rsidRPr="00EC28A6">
        <w:rPr>
          <w:sz w:val="24"/>
          <w:szCs w:val="24"/>
          <w14:ligatures w14:val="none"/>
        </w:rPr>
        <w:t>Башун</w:t>
      </w:r>
      <w:proofErr w:type="spellEnd"/>
      <w:r w:rsidRPr="00EC28A6">
        <w:rPr>
          <w:sz w:val="24"/>
          <w:szCs w:val="24"/>
          <w14:ligatures w14:val="none"/>
        </w:rPr>
        <w:t xml:space="preserve"> О. Етика електронного спілкування : </w:t>
      </w:r>
      <w:r w:rsidRPr="00EC28A6">
        <w:rPr>
          <w:sz w:val="24"/>
          <w:szCs w:val="24"/>
          <w:lang w:val="ru-RU"/>
          <w14:ligatures w14:val="none"/>
        </w:rPr>
        <w:t>[</w:t>
      </w:r>
      <w:r w:rsidRPr="00EC28A6">
        <w:rPr>
          <w:sz w:val="24"/>
          <w:szCs w:val="24"/>
          <w14:ligatures w14:val="none"/>
        </w:rPr>
        <w:t>Електронний ресурс</w:t>
      </w:r>
      <w:r w:rsidRPr="00EC28A6">
        <w:rPr>
          <w:sz w:val="24"/>
          <w:szCs w:val="24"/>
          <w:lang w:val="ru-RU"/>
          <w14:ligatures w14:val="none"/>
        </w:rPr>
        <w:t>]</w:t>
      </w:r>
      <w:r w:rsidRPr="00EC28A6">
        <w:rPr>
          <w:sz w:val="24"/>
          <w:szCs w:val="24"/>
          <w14:ligatures w14:val="none"/>
        </w:rPr>
        <w:t xml:space="preserve"> – Режим доступу:  </w:t>
      </w:r>
      <w:hyperlink r:id="rId6" w:history="1">
        <w:r w:rsidRPr="00EC28A6">
          <w:rPr>
            <w:rStyle w:val="a7"/>
            <w:sz w:val="24"/>
            <w:szCs w:val="24"/>
            <w:lang w:val="en-US"/>
            <w14:ligatures w14:val="none"/>
          </w:rPr>
          <w:t>http</w:t>
        </w:r>
        <w:r w:rsidRPr="00EC28A6">
          <w:rPr>
            <w:rStyle w:val="a7"/>
            <w:sz w:val="24"/>
            <w:szCs w:val="24"/>
            <w:lang w:val="ru-RU"/>
            <w14:ligatures w14:val="none"/>
          </w:rPr>
          <w:t>://</w:t>
        </w:r>
        <w:r w:rsidRPr="00EC28A6">
          <w:rPr>
            <w:rStyle w:val="a7"/>
            <w:sz w:val="24"/>
            <w:szCs w:val="24"/>
            <w:lang w:val="en-US"/>
            <w14:ligatures w14:val="none"/>
          </w:rPr>
          <w:t>www</w:t>
        </w:r>
        <w:r w:rsidRPr="00EC28A6">
          <w:rPr>
            <w:rStyle w:val="a7"/>
            <w:sz w:val="24"/>
            <w:szCs w:val="24"/>
            <w:lang w:val="ru-RU"/>
            <w14:ligatures w14:val="none"/>
          </w:rPr>
          <w:t>.</w:t>
        </w:r>
        <w:proofErr w:type="spellStart"/>
        <w:r w:rsidRPr="00EC28A6">
          <w:rPr>
            <w:rStyle w:val="a7"/>
            <w:sz w:val="24"/>
            <w:szCs w:val="24"/>
            <w:lang w:val="en-US"/>
            <w14:ligatures w14:val="none"/>
          </w:rPr>
          <w:t>slideshare</w:t>
        </w:r>
        <w:proofErr w:type="spellEnd"/>
        <w:r w:rsidRPr="00EC28A6">
          <w:rPr>
            <w:rStyle w:val="a7"/>
            <w:sz w:val="24"/>
            <w:szCs w:val="24"/>
            <w:lang w:val="ru-RU"/>
            <w14:ligatures w14:val="none"/>
          </w:rPr>
          <w:t>.</w:t>
        </w:r>
        <w:r w:rsidRPr="00EC28A6">
          <w:rPr>
            <w:rStyle w:val="a7"/>
            <w:sz w:val="24"/>
            <w:szCs w:val="24"/>
            <w:lang w:val="en-US"/>
            <w14:ligatures w14:val="none"/>
          </w:rPr>
          <w:t>net</w:t>
        </w:r>
        <w:r w:rsidRPr="00EC28A6">
          <w:rPr>
            <w:rStyle w:val="a7"/>
            <w:sz w:val="24"/>
            <w:szCs w:val="24"/>
            <w:lang w:val="ru-RU"/>
            <w14:ligatures w14:val="none"/>
          </w:rPr>
          <w:t>/</w:t>
        </w:r>
        <w:proofErr w:type="spellStart"/>
        <w:r w:rsidRPr="00EC28A6">
          <w:rPr>
            <w:rStyle w:val="a7"/>
            <w:sz w:val="24"/>
            <w:szCs w:val="24"/>
            <w:lang w:val="en-US"/>
            <w14:ligatures w14:val="none"/>
          </w:rPr>
          <w:t>olenabashun</w:t>
        </w:r>
        <w:proofErr w:type="spellEnd"/>
        <w:r w:rsidRPr="00EC28A6">
          <w:rPr>
            <w:rStyle w:val="a7"/>
            <w:sz w:val="24"/>
            <w:szCs w:val="24"/>
            <w:lang w:val="ru-RU"/>
            <w14:ligatures w14:val="none"/>
          </w:rPr>
          <w:t>/</w:t>
        </w:r>
        <w:proofErr w:type="spellStart"/>
        <w:r w:rsidRPr="00EC28A6">
          <w:rPr>
            <w:rStyle w:val="a7"/>
            <w:sz w:val="24"/>
            <w:szCs w:val="24"/>
            <w:lang w:val="en-US"/>
            <w14:ligatures w14:val="none"/>
          </w:rPr>
          <w:t>ss</w:t>
        </w:r>
        <w:proofErr w:type="spellEnd"/>
        <w:r w:rsidRPr="00EC28A6">
          <w:rPr>
            <w:rStyle w:val="a7"/>
            <w:sz w:val="24"/>
            <w:szCs w:val="24"/>
            <w:lang w:val="ru-RU"/>
            <w14:ligatures w14:val="none"/>
          </w:rPr>
          <w:t>-12335120</w:t>
        </w:r>
      </w:hyperlink>
      <w:r w:rsidRPr="00EC28A6">
        <w:rPr>
          <w:sz w:val="24"/>
          <w:szCs w:val="24"/>
          <w14:ligatures w14:val="none"/>
        </w:rPr>
        <w:t xml:space="preserve"> </w:t>
      </w:r>
    </w:p>
    <w:p w:rsidR="00144590" w:rsidRPr="00EC28A6" w:rsidRDefault="00144590" w:rsidP="00144590">
      <w:pPr>
        <w:widowControl w:val="0"/>
        <w:ind w:firstLine="567"/>
        <w:jc w:val="both"/>
        <w:rPr>
          <w:sz w:val="24"/>
          <w:szCs w:val="24"/>
          <w14:ligatures w14:val="none"/>
        </w:rPr>
      </w:pPr>
      <w:proofErr w:type="spellStart"/>
      <w:r w:rsidRPr="00EC28A6">
        <w:rPr>
          <w:sz w:val="24"/>
          <w:szCs w:val="24"/>
          <w14:ligatures w14:val="none"/>
        </w:rPr>
        <w:t>Жичкина</w:t>
      </w:r>
      <w:proofErr w:type="spellEnd"/>
      <w:r w:rsidRPr="00EC28A6">
        <w:rPr>
          <w:sz w:val="24"/>
          <w:szCs w:val="24"/>
          <w14:ligatures w14:val="none"/>
        </w:rPr>
        <w:t xml:space="preserve"> А.Е. </w:t>
      </w:r>
      <w:proofErr w:type="spellStart"/>
      <w:r w:rsidRPr="00EC28A6">
        <w:rPr>
          <w:sz w:val="24"/>
          <w:szCs w:val="24"/>
          <w14:ligatures w14:val="none"/>
        </w:rPr>
        <w:t>Социально-психологические</w:t>
      </w:r>
      <w:proofErr w:type="spellEnd"/>
      <w:r w:rsidRPr="00EC28A6">
        <w:rPr>
          <w:sz w:val="24"/>
          <w:szCs w:val="24"/>
          <w14:ligatures w14:val="none"/>
        </w:rPr>
        <w:t xml:space="preserve"> </w:t>
      </w:r>
      <w:proofErr w:type="spellStart"/>
      <w:r w:rsidRPr="00EC28A6">
        <w:rPr>
          <w:sz w:val="24"/>
          <w:szCs w:val="24"/>
          <w14:ligatures w14:val="none"/>
        </w:rPr>
        <w:t>аспекты</w:t>
      </w:r>
      <w:proofErr w:type="spellEnd"/>
      <w:r w:rsidRPr="00EC28A6">
        <w:rPr>
          <w:sz w:val="24"/>
          <w:szCs w:val="24"/>
          <w14:ligatures w14:val="none"/>
        </w:rPr>
        <w:t xml:space="preserve"> </w:t>
      </w:r>
      <w:proofErr w:type="spellStart"/>
      <w:r w:rsidRPr="00EC28A6">
        <w:rPr>
          <w:sz w:val="24"/>
          <w:szCs w:val="24"/>
          <w14:ligatures w14:val="none"/>
        </w:rPr>
        <w:t>общения</w:t>
      </w:r>
      <w:proofErr w:type="spellEnd"/>
      <w:r w:rsidRPr="00EC28A6">
        <w:rPr>
          <w:sz w:val="24"/>
          <w:szCs w:val="24"/>
          <w14:ligatures w14:val="none"/>
        </w:rPr>
        <w:t xml:space="preserve"> в </w:t>
      </w:r>
      <w:proofErr w:type="spellStart"/>
      <w:r w:rsidRPr="00EC28A6">
        <w:rPr>
          <w:sz w:val="24"/>
          <w:szCs w:val="24"/>
          <w14:ligatures w14:val="none"/>
        </w:rPr>
        <w:t>Интернет</w:t>
      </w:r>
      <w:proofErr w:type="spellEnd"/>
      <w:r w:rsidRPr="00EC28A6">
        <w:rPr>
          <w:sz w:val="24"/>
          <w:szCs w:val="24"/>
          <w14:ligatures w14:val="none"/>
        </w:rPr>
        <w:t xml:space="preserve"> : </w:t>
      </w:r>
      <w:r w:rsidRPr="00EC28A6">
        <w:rPr>
          <w:sz w:val="24"/>
          <w:szCs w:val="24"/>
          <w:lang w:val="ru-RU"/>
          <w14:ligatures w14:val="none"/>
        </w:rPr>
        <w:t>[</w:t>
      </w:r>
      <w:r w:rsidRPr="00EC28A6">
        <w:rPr>
          <w:sz w:val="24"/>
          <w:szCs w:val="24"/>
          <w14:ligatures w14:val="none"/>
        </w:rPr>
        <w:t>Електронний ресурс</w:t>
      </w:r>
      <w:r w:rsidRPr="00EC28A6">
        <w:rPr>
          <w:sz w:val="24"/>
          <w:szCs w:val="24"/>
          <w:lang w:val="ru-RU"/>
          <w14:ligatures w14:val="none"/>
        </w:rPr>
        <w:t>]</w:t>
      </w:r>
      <w:r w:rsidRPr="00EC28A6">
        <w:rPr>
          <w:sz w:val="24"/>
          <w:szCs w:val="24"/>
          <w14:ligatures w14:val="none"/>
        </w:rPr>
        <w:t xml:space="preserve"> – Режим доступу:  </w:t>
      </w:r>
      <w:hyperlink r:id="rId7" w:history="1">
        <w:r w:rsidRPr="00EC28A6">
          <w:rPr>
            <w:rStyle w:val="a7"/>
            <w:sz w:val="24"/>
            <w:szCs w:val="24"/>
            <w:lang w:val="en-US"/>
            <w14:ligatures w14:val="none"/>
          </w:rPr>
          <w:t>http</w:t>
        </w:r>
        <w:r w:rsidRPr="00EC28A6">
          <w:rPr>
            <w:rStyle w:val="a7"/>
            <w:sz w:val="24"/>
            <w:szCs w:val="24"/>
            <w:lang w:val="ru-RU"/>
            <w14:ligatures w14:val="none"/>
          </w:rPr>
          <w:t>://</w:t>
        </w:r>
        <w:r w:rsidRPr="00EC28A6">
          <w:rPr>
            <w:rStyle w:val="a7"/>
            <w:sz w:val="24"/>
            <w:szCs w:val="24"/>
            <w:lang w:val="en-US"/>
            <w14:ligatures w14:val="none"/>
          </w:rPr>
          <w:t>medicine</w:t>
        </w:r>
        <w:r w:rsidRPr="00EC28A6">
          <w:rPr>
            <w:rStyle w:val="a7"/>
            <w:sz w:val="24"/>
            <w:szCs w:val="24"/>
            <w:lang w:val="ru-RU"/>
            <w14:ligatures w14:val="none"/>
          </w:rPr>
          <w:t>.</w:t>
        </w:r>
        <w:proofErr w:type="spellStart"/>
        <w:r w:rsidRPr="00EC28A6">
          <w:rPr>
            <w:rStyle w:val="a7"/>
            <w:sz w:val="24"/>
            <w:szCs w:val="24"/>
            <w:lang w:val="en-US"/>
            <w14:ligatures w14:val="none"/>
          </w:rPr>
          <w:t>orunete</w:t>
        </w:r>
        <w:proofErr w:type="spellEnd"/>
        <w:r w:rsidRPr="00EC28A6">
          <w:rPr>
            <w:rStyle w:val="a7"/>
            <w:sz w:val="24"/>
            <w:szCs w:val="24"/>
            <w:lang w:val="ru-RU"/>
            <w14:ligatures w14:val="none"/>
          </w:rPr>
          <w:t>.</w:t>
        </w:r>
        <w:proofErr w:type="spellStart"/>
        <w:r w:rsidRPr="00EC28A6">
          <w:rPr>
            <w:rStyle w:val="a7"/>
            <w:sz w:val="24"/>
            <w:szCs w:val="24"/>
            <w:lang w:val="en-US"/>
            <w14:ligatures w14:val="none"/>
          </w:rPr>
          <w:t>ru</w:t>
        </w:r>
        <w:proofErr w:type="spellEnd"/>
        <w:r w:rsidRPr="00EC28A6">
          <w:rPr>
            <w:rStyle w:val="a7"/>
            <w:sz w:val="24"/>
            <w:szCs w:val="24"/>
            <w:lang w:val="ru-RU"/>
            <w14:ligatures w14:val="none"/>
          </w:rPr>
          <w:t>/</w:t>
        </w:r>
        <w:proofErr w:type="spellStart"/>
        <w:r w:rsidRPr="00EC28A6">
          <w:rPr>
            <w:rStyle w:val="a7"/>
            <w:sz w:val="24"/>
            <w:szCs w:val="24"/>
            <w:lang w:val="en-US"/>
            <w14:ligatures w14:val="none"/>
          </w:rPr>
          <w:t>gol</w:t>
        </w:r>
        <w:proofErr w:type="spellEnd"/>
        <w:r w:rsidRPr="00EC28A6">
          <w:rPr>
            <w:rStyle w:val="a7"/>
            <w:sz w:val="24"/>
            <w:szCs w:val="24"/>
            <w:lang w:val="ru-RU"/>
            <w14:ligatures w14:val="none"/>
          </w:rPr>
          <w:t>3596.</w:t>
        </w:r>
        <w:r w:rsidRPr="00EC28A6">
          <w:rPr>
            <w:rStyle w:val="a7"/>
            <w:sz w:val="24"/>
            <w:szCs w:val="24"/>
            <w:lang w:val="en-US"/>
            <w14:ligatures w14:val="none"/>
          </w:rPr>
          <w:t>html</w:t>
        </w:r>
      </w:hyperlink>
      <w:r w:rsidRPr="00EC28A6">
        <w:rPr>
          <w:sz w:val="24"/>
          <w:szCs w:val="24"/>
          <w14:ligatures w14:val="none"/>
        </w:rPr>
        <w:t xml:space="preserve"> </w:t>
      </w:r>
    </w:p>
    <w:p w:rsidR="00144590" w:rsidRPr="00EC28A6" w:rsidRDefault="00144590" w:rsidP="00144590">
      <w:pPr>
        <w:widowControl w:val="0"/>
        <w:ind w:firstLine="567"/>
        <w:jc w:val="both"/>
        <w:rPr>
          <w:sz w:val="24"/>
          <w:szCs w:val="24"/>
          <w:lang w:val="ru-RU"/>
          <w14:ligatures w14:val="none"/>
        </w:rPr>
      </w:pPr>
      <w:r w:rsidRPr="00EC28A6">
        <w:rPr>
          <w:sz w:val="24"/>
          <w:szCs w:val="24"/>
          <w14:ligatures w14:val="none"/>
        </w:rPr>
        <w:t>Мережевий етикет (</w:t>
      </w:r>
      <w:r w:rsidRPr="00EC28A6">
        <w:rPr>
          <w:sz w:val="24"/>
          <w:szCs w:val="24"/>
          <w:lang w:val="en-US"/>
          <w14:ligatures w14:val="none"/>
        </w:rPr>
        <w:t>e</w:t>
      </w:r>
      <w:r w:rsidRPr="00EC28A6">
        <w:rPr>
          <w:sz w:val="24"/>
          <w:szCs w:val="24"/>
          <w:lang w:val="ru-RU"/>
          <w14:ligatures w14:val="none"/>
        </w:rPr>
        <w:t>-</w:t>
      </w:r>
      <w:r w:rsidRPr="00EC28A6">
        <w:rPr>
          <w:sz w:val="24"/>
          <w:szCs w:val="24"/>
          <w:lang w:val="en-US"/>
          <w14:ligatures w14:val="none"/>
        </w:rPr>
        <w:t>mail</w:t>
      </w:r>
      <w:r w:rsidRPr="00EC28A6">
        <w:rPr>
          <w:sz w:val="24"/>
          <w:szCs w:val="24"/>
          <w14:ligatures w14:val="none"/>
        </w:rPr>
        <w:t xml:space="preserve">) : </w:t>
      </w:r>
      <w:r w:rsidRPr="00EC28A6">
        <w:rPr>
          <w:sz w:val="24"/>
          <w:szCs w:val="24"/>
          <w:lang w:val="ru-RU"/>
          <w14:ligatures w14:val="none"/>
        </w:rPr>
        <w:t>[</w:t>
      </w:r>
      <w:r w:rsidRPr="00EC28A6">
        <w:rPr>
          <w:sz w:val="24"/>
          <w:szCs w:val="24"/>
          <w14:ligatures w14:val="none"/>
        </w:rPr>
        <w:t>Електронний ресурс</w:t>
      </w:r>
      <w:r w:rsidRPr="00EC28A6">
        <w:rPr>
          <w:sz w:val="24"/>
          <w:szCs w:val="24"/>
          <w:lang w:val="ru-RU"/>
          <w14:ligatures w14:val="none"/>
        </w:rPr>
        <w:t xml:space="preserve">] – Режим доступу: </w:t>
      </w:r>
      <w:hyperlink r:id="rId8" w:history="1">
        <w:proofErr w:type="spellStart"/>
        <w:r w:rsidRPr="00EC28A6">
          <w:rPr>
            <w:rStyle w:val="a7"/>
            <w:sz w:val="24"/>
            <w:szCs w:val="24"/>
            <w:lang w:val="ru-RU"/>
            <w14:ligatures w14:val="none"/>
          </w:rPr>
          <w:t>http</w:t>
        </w:r>
        <w:proofErr w:type="spellEnd"/>
        <w:r w:rsidRPr="00EC28A6">
          <w:rPr>
            <w:rStyle w:val="a7"/>
            <w:sz w:val="24"/>
            <w:szCs w:val="24"/>
            <w:lang w:val="ru-RU"/>
            <w14:ligatures w14:val="none"/>
          </w:rPr>
          <w:t>://</w:t>
        </w:r>
        <w:proofErr w:type="spellStart"/>
        <w:r w:rsidRPr="00EC28A6">
          <w:rPr>
            <w:rStyle w:val="a7"/>
            <w:sz w:val="24"/>
            <w:szCs w:val="24"/>
            <w:lang w:val="ru-RU"/>
            <w14:ligatures w14:val="none"/>
          </w:rPr>
          <w:t>etuket.com</w:t>
        </w:r>
        <w:proofErr w:type="spellEnd"/>
        <w:r w:rsidRPr="00EC28A6">
          <w:rPr>
            <w:rStyle w:val="a7"/>
            <w:sz w:val="24"/>
            <w:szCs w:val="24"/>
            <w:lang w:val="ru-RU"/>
            <w14:ligatures w14:val="none"/>
          </w:rPr>
          <w:t>/</w:t>
        </w:r>
        <w:proofErr w:type="spellStart"/>
        <w:r w:rsidRPr="00EC28A6">
          <w:rPr>
            <w:rStyle w:val="a7"/>
            <w:sz w:val="24"/>
            <w:szCs w:val="24"/>
            <w:lang w:val="ru-RU"/>
            <w14:ligatures w14:val="none"/>
          </w:rPr>
          <w:t>talk</w:t>
        </w:r>
        <w:proofErr w:type="spellEnd"/>
        <w:r w:rsidRPr="00EC28A6">
          <w:rPr>
            <w:rStyle w:val="a7"/>
            <w:sz w:val="24"/>
            <w:szCs w:val="24"/>
            <w:lang w:val="ru-RU"/>
            <w14:ligatures w14:val="none"/>
          </w:rPr>
          <w:t>/63-email.html</w:t>
        </w:r>
      </w:hyperlink>
      <w:r w:rsidRPr="00EC28A6">
        <w:rPr>
          <w:sz w:val="24"/>
          <w:szCs w:val="24"/>
          <w:lang w:val="ru-RU"/>
          <w14:ligatures w14:val="none"/>
        </w:rPr>
        <w:t xml:space="preserve"> </w:t>
      </w:r>
    </w:p>
    <w:p w:rsidR="00144590" w:rsidRPr="00EC28A6" w:rsidRDefault="00144590" w:rsidP="00144590">
      <w:pPr>
        <w:widowControl w:val="0"/>
        <w:ind w:firstLine="567"/>
        <w:jc w:val="both"/>
        <w:rPr>
          <w:sz w:val="24"/>
          <w:szCs w:val="24"/>
          <w:lang w:val="ru-RU"/>
          <w14:ligatures w14:val="none"/>
        </w:rPr>
      </w:pPr>
      <w:r w:rsidRPr="00EC28A6">
        <w:rPr>
          <w:sz w:val="24"/>
          <w:szCs w:val="24"/>
          <w14:ligatures w14:val="none"/>
        </w:rPr>
        <w:t xml:space="preserve">Правила мережевого етикету : </w:t>
      </w:r>
      <w:r w:rsidRPr="00EC28A6">
        <w:rPr>
          <w:sz w:val="24"/>
          <w:szCs w:val="24"/>
          <w:lang w:val="ru-RU"/>
          <w14:ligatures w14:val="none"/>
        </w:rPr>
        <w:t>[</w:t>
      </w:r>
      <w:r w:rsidRPr="00EC28A6">
        <w:rPr>
          <w:sz w:val="24"/>
          <w:szCs w:val="24"/>
          <w14:ligatures w14:val="none"/>
        </w:rPr>
        <w:t>Електронний ресурс</w:t>
      </w:r>
      <w:r w:rsidRPr="00EC28A6">
        <w:rPr>
          <w:sz w:val="24"/>
          <w:szCs w:val="24"/>
          <w:lang w:val="ru-RU"/>
          <w14:ligatures w14:val="none"/>
        </w:rPr>
        <w:t>]</w:t>
      </w:r>
      <w:r w:rsidRPr="00EC28A6">
        <w:rPr>
          <w:sz w:val="24"/>
          <w:szCs w:val="24"/>
          <w14:ligatures w14:val="none"/>
        </w:rPr>
        <w:t xml:space="preserve"> – Режим доступу: </w:t>
      </w:r>
      <w:hyperlink r:id="rId9" w:history="1">
        <w:proofErr w:type="spellStart"/>
        <w:r w:rsidRPr="00EC28A6">
          <w:rPr>
            <w:rStyle w:val="a7"/>
            <w:sz w:val="24"/>
            <w:szCs w:val="24"/>
            <w14:ligatures w14:val="none"/>
          </w:rPr>
          <w:t>http</w:t>
        </w:r>
        <w:proofErr w:type="spellEnd"/>
        <w:r w:rsidRPr="00EC28A6">
          <w:rPr>
            <w:rStyle w:val="a7"/>
            <w:sz w:val="24"/>
            <w:szCs w:val="24"/>
            <w14:ligatures w14:val="none"/>
          </w:rPr>
          <w:t>://</w:t>
        </w:r>
        <w:proofErr w:type="spellStart"/>
        <w:r w:rsidRPr="00EC28A6">
          <w:rPr>
            <w:rStyle w:val="a7"/>
            <w:sz w:val="24"/>
            <w:szCs w:val="24"/>
            <w14:ligatures w14:val="none"/>
          </w:rPr>
          <w:t>etyket.org.ua</w:t>
        </w:r>
        <w:proofErr w:type="spellEnd"/>
        <w:r w:rsidRPr="00EC28A6">
          <w:rPr>
            <w:rStyle w:val="a7"/>
            <w:sz w:val="24"/>
            <w:szCs w:val="24"/>
            <w14:ligatures w14:val="none"/>
          </w:rPr>
          <w:t>/</w:t>
        </w:r>
        <w:proofErr w:type="spellStart"/>
        <w:r w:rsidRPr="00EC28A6">
          <w:rPr>
            <w:rStyle w:val="a7"/>
            <w:sz w:val="24"/>
            <w:szCs w:val="24"/>
            <w14:ligatures w14:val="none"/>
          </w:rPr>
          <w:t>merezeve.htm</w:t>
        </w:r>
        <w:proofErr w:type="spellEnd"/>
      </w:hyperlink>
      <w:r w:rsidRPr="00EC28A6">
        <w:rPr>
          <w:sz w:val="24"/>
          <w:szCs w:val="24"/>
          <w:lang w:val="ru-RU"/>
          <w14:ligatures w14:val="none"/>
        </w:rPr>
        <w:t xml:space="preserve"> </w:t>
      </w:r>
    </w:p>
    <w:p w:rsidR="00144590" w:rsidRPr="00EC28A6" w:rsidRDefault="00144590" w:rsidP="00144590">
      <w:pPr>
        <w:widowControl w:val="0"/>
        <w:ind w:firstLine="567"/>
        <w:jc w:val="both"/>
        <w:rPr>
          <w:sz w:val="24"/>
          <w:szCs w:val="24"/>
          <w14:ligatures w14:val="none"/>
        </w:rPr>
      </w:pPr>
      <w:proofErr w:type="spellStart"/>
      <w:r w:rsidRPr="00EC28A6">
        <w:rPr>
          <w:sz w:val="24"/>
          <w:szCs w:val="24"/>
          <w14:ligatures w14:val="none"/>
        </w:rPr>
        <w:t>Подлевська</w:t>
      </w:r>
      <w:proofErr w:type="spellEnd"/>
      <w:r w:rsidRPr="00EC28A6">
        <w:rPr>
          <w:sz w:val="24"/>
          <w:szCs w:val="24"/>
          <w14:ligatures w14:val="none"/>
        </w:rPr>
        <w:t xml:space="preserve">, Н. Культура спілкування в мережі Інтернет [Текст] /                  Н. </w:t>
      </w:r>
      <w:proofErr w:type="spellStart"/>
      <w:r w:rsidRPr="00EC28A6">
        <w:rPr>
          <w:sz w:val="24"/>
          <w:szCs w:val="24"/>
          <w14:ligatures w14:val="none"/>
        </w:rPr>
        <w:t>Подлевська</w:t>
      </w:r>
      <w:proofErr w:type="spellEnd"/>
      <w:r w:rsidRPr="00EC28A6">
        <w:rPr>
          <w:sz w:val="24"/>
          <w:szCs w:val="24"/>
          <w14:ligatures w14:val="none"/>
        </w:rPr>
        <w:t xml:space="preserve"> // Укр. мова і л-ра в шк. – 2011. – № 2. – С. 13-17.</w:t>
      </w:r>
    </w:p>
    <w:p w:rsidR="00144590" w:rsidRPr="00EC28A6" w:rsidRDefault="00144590" w:rsidP="00144590">
      <w:pPr>
        <w:spacing w:line="273" w:lineRule="auto"/>
        <w:ind w:firstLine="567"/>
        <w:jc w:val="both"/>
        <w:rPr>
          <w:sz w:val="24"/>
          <w:szCs w:val="24"/>
          <w14:ligatures w14:val="none"/>
        </w:rPr>
      </w:pPr>
      <w:r w:rsidRPr="00EC28A6">
        <w:rPr>
          <w:sz w:val="24"/>
          <w:szCs w:val="24"/>
          <w14:ligatures w14:val="none"/>
        </w:rPr>
        <w:t xml:space="preserve">Чайка, Г. Культура ділового спілкування менеджера : </w:t>
      </w:r>
      <w:proofErr w:type="spellStart"/>
      <w:r w:rsidRPr="00EC28A6">
        <w:rPr>
          <w:sz w:val="24"/>
          <w:szCs w:val="24"/>
          <w14:ligatures w14:val="none"/>
        </w:rPr>
        <w:t>навч</w:t>
      </w:r>
      <w:proofErr w:type="spellEnd"/>
      <w:r w:rsidRPr="00EC28A6">
        <w:rPr>
          <w:sz w:val="24"/>
          <w:szCs w:val="24"/>
          <w14:ligatures w14:val="none"/>
        </w:rPr>
        <w:t xml:space="preserve">. </w:t>
      </w:r>
      <w:proofErr w:type="spellStart"/>
      <w:r w:rsidRPr="00EC28A6">
        <w:rPr>
          <w:sz w:val="24"/>
          <w:szCs w:val="24"/>
          <w14:ligatures w14:val="none"/>
        </w:rPr>
        <w:t>посіб</w:t>
      </w:r>
      <w:proofErr w:type="spellEnd"/>
      <w:r w:rsidRPr="00EC28A6">
        <w:rPr>
          <w:sz w:val="24"/>
          <w:szCs w:val="24"/>
          <w14:ligatures w14:val="none"/>
        </w:rPr>
        <w:t>. / Г. Чайка – К. : Знання, 2005. – 442 с.</w:t>
      </w:r>
    </w:p>
    <w:p w:rsidR="00144590" w:rsidRPr="00EC28A6" w:rsidRDefault="00144590" w:rsidP="00144590">
      <w:pPr>
        <w:widowControl w:val="0"/>
        <w:rPr>
          <w:sz w:val="24"/>
          <w:szCs w:val="24"/>
          <w:lang w:val="ru-RU"/>
          <w14:ligatures w14:val="none"/>
        </w:rPr>
      </w:pPr>
      <w:r w:rsidRPr="00EC28A6">
        <w:rPr>
          <w:sz w:val="24"/>
          <w:szCs w:val="24"/>
          <w:lang w:val="en-US"/>
          <w14:ligatures w14:val="none"/>
        </w:rPr>
        <w:t> </w:t>
      </w:r>
    </w:p>
    <w:p w:rsidR="001C3846" w:rsidRPr="00EC28A6" w:rsidRDefault="001C3846" w:rsidP="00144590">
      <w:pPr>
        <w:jc w:val="both"/>
        <w:rPr>
          <w:sz w:val="24"/>
          <w:szCs w:val="24"/>
          <w:lang w:val="ru-RU"/>
        </w:rPr>
      </w:pPr>
    </w:p>
    <w:p w:rsidR="00FB2CA1" w:rsidRPr="00EC28A6" w:rsidRDefault="00FB2CA1" w:rsidP="00FB2CA1">
      <w:pPr>
        <w:widowControl w:val="0"/>
        <w:ind w:firstLine="360"/>
        <w:jc w:val="center"/>
        <w:rPr>
          <w:b/>
          <w:bCs/>
          <w:sz w:val="24"/>
          <w:szCs w:val="24"/>
          <w14:ligatures w14:val="none"/>
        </w:rPr>
      </w:pPr>
      <w:proofErr w:type="spellStart"/>
      <w:r w:rsidRPr="00EC28A6">
        <w:rPr>
          <w:b/>
          <w:bCs/>
          <w:sz w:val="24"/>
          <w:szCs w:val="24"/>
          <w:lang w:val="ru-RU"/>
          <w14:ligatures w14:val="none"/>
        </w:rPr>
        <w:t>Ро</w:t>
      </w:r>
      <w:r w:rsidRPr="00EC28A6">
        <w:rPr>
          <w:b/>
          <w:bCs/>
          <w:sz w:val="24"/>
          <w:szCs w:val="24"/>
          <w14:ligatures w14:val="none"/>
        </w:rPr>
        <w:t>ль</w:t>
      </w:r>
      <w:proofErr w:type="spellEnd"/>
      <w:r w:rsidRPr="00EC28A6">
        <w:rPr>
          <w:b/>
          <w:bCs/>
          <w:sz w:val="24"/>
          <w:szCs w:val="24"/>
          <w14:ligatures w14:val="none"/>
        </w:rPr>
        <w:t xml:space="preserve"> </w:t>
      </w:r>
      <w:proofErr w:type="spellStart"/>
      <w:r w:rsidRPr="00EC28A6">
        <w:rPr>
          <w:b/>
          <w:bCs/>
          <w:sz w:val="24"/>
          <w:szCs w:val="24"/>
          <w:lang w:val="ru-RU"/>
          <w14:ligatures w14:val="none"/>
        </w:rPr>
        <w:t>бібліотек</w:t>
      </w:r>
      <w:proofErr w:type="spellEnd"/>
      <w:r w:rsidRPr="00EC28A6">
        <w:rPr>
          <w:b/>
          <w:bCs/>
          <w:sz w:val="24"/>
          <w:szCs w:val="24"/>
          <w:lang w:val="ru-RU"/>
          <w14:ligatures w14:val="none"/>
        </w:rPr>
        <w:t xml:space="preserve"> у </w:t>
      </w:r>
      <w:proofErr w:type="spellStart"/>
      <w:r w:rsidRPr="00EC28A6">
        <w:rPr>
          <w:b/>
          <w:bCs/>
          <w:sz w:val="24"/>
          <w:szCs w:val="24"/>
          <w:lang w:val="ru-RU"/>
          <w14:ligatures w14:val="none"/>
        </w:rPr>
        <w:t>сприянні</w:t>
      </w:r>
      <w:proofErr w:type="spellEnd"/>
      <w:r w:rsidRPr="00EC28A6">
        <w:rPr>
          <w:b/>
          <w:bCs/>
          <w:sz w:val="24"/>
          <w:szCs w:val="24"/>
          <w:lang w:val="ru-RU"/>
          <w14:ligatures w14:val="none"/>
        </w:rPr>
        <w:t xml:space="preserve"> </w:t>
      </w:r>
      <w:proofErr w:type="spellStart"/>
      <w:proofErr w:type="gramStart"/>
      <w:r w:rsidRPr="00EC28A6">
        <w:rPr>
          <w:b/>
          <w:bCs/>
          <w:sz w:val="24"/>
          <w:szCs w:val="24"/>
          <w:lang w:val="ru-RU"/>
          <w14:ligatures w14:val="none"/>
        </w:rPr>
        <w:t>соц</w:t>
      </w:r>
      <w:proofErr w:type="gramEnd"/>
      <w:r w:rsidRPr="00EC28A6">
        <w:rPr>
          <w:b/>
          <w:bCs/>
          <w:sz w:val="24"/>
          <w:szCs w:val="24"/>
          <w:lang w:val="ru-RU"/>
          <w14:ligatures w14:val="none"/>
        </w:rPr>
        <w:t>іальній</w:t>
      </w:r>
      <w:proofErr w:type="spellEnd"/>
      <w:r w:rsidRPr="00EC28A6">
        <w:rPr>
          <w:b/>
          <w:bCs/>
          <w:sz w:val="24"/>
          <w:szCs w:val="24"/>
          <w:lang w:val="ru-RU"/>
          <w14:ligatures w14:val="none"/>
        </w:rPr>
        <w:t xml:space="preserve"> </w:t>
      </w:r>
      <w:proofErr w:type="spellStart"/>
      <w:r w:rsidRPr="00EC28A6">
        <w:rPr>
          <w:b/>
          <w:bCs/>
          <w:sz w:val="24"/>
          <w:szCs w:val="24"/>
          <w:lang w:val="ru-RU"/>
          <w14:ligatures w14:val="none"/>
        </w:rPr>
        <w:t>адаптації</w:t>
      </w:r>
      <w:proofErr w:type="spellEnd"/>
      <w:r w:rsidRPr="00EC28A6">
        <w:rPr>
          <w:b/>
          <w:bCs/>
          <w:sz w:val="24"/>
          <w:szCs w:val="24"/>
          <w:lang w:val="ru-RU"/>
          <w14:ligatures w14:val="none"/>
        </w:rPr>
        <w:t xml:space="preserve"> </w:t>
      </w:r>
      <w:proofErr w:type="spellStart"/>
      <w:r w:rsidRPr="00EC28A6">
        <w:rPr>
          <w:b/>
          <w:bCs/>
          <w:sz w:val="24"/>
          <w:szCs w:val="24"/>
          <w:lang w:val="ru-RU"/>
          <w14:ligatures w14:val="none"/>
        </w:rPr>
        <w:t>юнацтва</w:t>
      </w:r>
      <w:proofErr w:type="spellEnd"/>
    </w:p>
    <w:p w:rsidR="00FB2CA1" w:rsidRPr="00EC28A6" w:rsidRDefault="00FB2CA1" w:rsidP="00FB2CA1">
      <w:pPr>
        <w:ind w:firstLine="360"/>
        <w:jc w:val="center"/>
        <w:rPr>
          <w:b/>
          <w:bCs/>
          <w:sz w:val="24"/>
          <w:szCs w:val="24"/>
          <w:lang w:val="ru-RU"/>
          <w14:ligatures w14:val="none"/>
        </w:rPr>
      </w:pPr>
      <w:r w:rsidRPr="00EC28A6">
        <w:rPr>
          <w:b/>
          <w:bCs/>
          <w:sz w:val="24"/>
          <w:szCs w:val="24"/>
          <w:lang w:val="ru-RU"/>
          <w14:ligatures w14:val="none"/>
        </w:rPr>
        <w:t> </w:t>
      </w:r>
    </w:p>
    <w:p w:rsidR="00FB2CA1" w:rsidRPr="00EC28A6" w:rsidRDefault="00FB2CA1" w:rsidP="00FB2CA1">
      <w:pPr>
        <w:widowControl w:val="0"/>
        <w:ind w:firstLine="360"/>
        <w:jc w:val="right"/>
        <w:rPr>
          <w:sz w:val="24"/>
          <w:szCs w:val="24"/>
          <w:lang w:val="ru-RU"/>
          <w14:ligatures w14:val="none"/>
        </w:rPr>
      </w:pPr>
      <w:proofErr w:type="spellStart"/>
      <w:r w:rsidRPr="00EC28A6">
        <w:rPr>
          <w:sz w:val="24"/>
          <w:szCs w:val="24"/>
          <w:lang w:val="ru-RU"/>
          <w14:ligatures w14:val="none"/>
        </w:rPr>
        <w:t>Вудмаска</w:t>
      </w:r>
      <w:proofErr w:type="spellEnd"/>
      <w:r w:rsidRPr="00EC28A6">
        <w:rPr>
          <w:sz w:val="24"/>
          <w:szCs w:val="24"/>
          <w:lang w:val="ru-RU"/>
          <w14:ligatures w14:val="none"/>
        </w:rPr>
        <w:t xml:space="preserve"> Т.М. </w:t>
      </w:r>
    </w:p>
    <w:p w:rsidR="00FB2CA1" w:rsidRPr="00EC28A6" w:rsidRDefault="00FB2CA1" w:rsidP="00FB2CA1">
      <w:pPr>
        <w:widowControl w:val="0"/>
        <w:ind w:firstLine="360"/>
        <w:jc w:val="right"/>
        <w:rPr>
          <w:sz w:val="24"/>
          <w:szCs w:val="24"/>
          <w:lang w:val="ru-RU"/>
          <w14:ligatures w14:val="none"/>
        </w:rPr>
      </w:pPr>
      <w:r w:rsidRPr="00EC28A6">
        <w:rPr>
          <w:sz w:val="24"/>
          <w:szCs w:val="24"/>
          <w:lang w:val="ru-RU"/>
          <w14:ligatures w14:val="none"/>
        </w:rPr>
        <w:t xml:space="preserve">заступник директора </w:t>
      </w:r>
      <w:proofErr w:type="gramStart"/>
      <w:r w:rsidRPr="00EC28A6">
        <w:rPr>
          <w:sz w:val="24"/>
          <w:szCs w:val="24"/>
          <w:lang w:val="ru-RU"/>
          <w14:ligatures w14:val="none"/>
        </w:rPr>
        <w:t>по</w:t>
      </w:r>
      <w:proofErr w:type="gramEnd"/>
      <w:r w:rsidRPr="00EC28A6">
        <w:rPr>
          <w:sz w:val="24"/>
          <w:szCs w:val="24"/>
          <w:lang w:val="ru-RU"/>
          <w14:ligatures w14:val="none"/>
        </w:rPr>
        <w:t xml:space="preserve"> </w:t>
      </w:r>
      <w:proofErr w:type="spellStart"/>
      <w:r w:rsidRPr="00EC28A6">
        <w:rPr>
          <w:sz w:val="24"/>
          <w:szCs w:val="24"/>
          <w:lang w:val="ru-RU"/>
          <w14:ligatures w14:val="none"/>
        </w:rPr>
        <w:t>роботі</w:t>
      </w:r>
      <w:proofErr w:type="spellEnd"/>
      <w:r w:rsidRPr="00EC28A6">
        <w:rPr>
          <w:sz w:val="24"/>
          <w:szCs w:val="24"/>
          <w:lang w:val="ru-RU"/>
          <w14:ligatures w14:val="none"/>
        </w:rPr>
        <w:t xml:space="preserve"> </w:t>
      </w:r>
    </w:p>
    <w:p w:rsidR="00FB2CA1" w:rsidRPr="00EC28A6" w:rsidRDefault="00FB2CA1" w:rsidP="00FB2CA1">
      <w:pPr>
        <w:widowControl w:val="0"/>
        <w:ind w:firstLine="360"/>
        <w:jc w:val="right"/>
        <w:rPr>
          <w:sz w:val="24"/>
          <w:szCs w:val="24"/>
          <w:lang w:val="ru-RU"/>
          <w14:ligatures w14:val="none"/>
        </w:rPr>
      </w:pPr>
      <w:r w:rsidRPr="00EC28A6">
        <w:rPr>
          <w:sz w:val="24"/>
          <w:szCs w:val="24"/>
          <w:lang w:val="ru-RU"/>
          <w14:ligatures w14:val="none"/>
        </w:rPr>
        <w:t xml:space="preserve">з </w:t>
      </w:r>
      <w:proofErr w:type="spellStart"/>
      <w:r w:rsidRPr="00EC28A6">
        <w:rPr>
          <w:sz w:val="24"/>
          <w:szCs w:val="24"/>
          <w:lang w:val="ru-RU"/>
          <w14:ligatures w14:val="none"/>
        </w:rPr>
        <w:t>юнацтвом</w:t>
      </w:r>
      <w:proofErr w:type="spellEnd"/>
      <w:r w:rsidRPr="00EC28A6">
        <w:rPr>
          <w:sz w:val="24"/>
          <w:szCs w:val="24"/>
          <w:lang w:val="ru-RU"/>
          <w14:ligatures w14:val="none"/>
        </w:rPr>
        <w:t xml:space="preserve"> ЗОЮДБ</w:t>
      </w:r>
    </w:p>
    <w:p w:rsidR="00FB2CA1" w:rsidRPr="00EC28A6" w:rsidRDefault="00FB2CA1" w:rsidP="00FB2CA1">
      <w:pPr>
        <w:ind w:firstLine="360"/>
        <w:rPr>
          <w:i/>
          <w:iCs/>
          <w:sz w:val="24"/>
          <w:szCs w:val="24"/>
          <w:lang w:val="ru-RU"/>
          <w14:ligatures w14:val="none"/>
        </w:rPr>
      </w:pPr>
      <w:r w:rsidRPr="00EC28A6">
        <w:rPr>
          <w:i/>
          <w:iCs/>
          <w:sz w:val="24"/>
          <w:szCs w:val="24"/>
          <w:lang w:val="ru-RU"/>
          <w14:ligatures w14:val="none"/>
        </w:rPr>
        <w:t> </w:t>
      </w:r>
    </w:p>
    <w:p w:rsidR="00FB2CA1" w:rsidRPr="00EC28A6" w:rsidRDefault="00FB2CA1" w:rsidP="00FB2CA1">
      <w:pPr>
        <w:widowControl w:val="0"/>
        <w:ind w:firstLine="720"/>
        <w:jc w:val="both"/>
        <w:rPr>
          <w:sz w:val="24"/>
          <w:szCs w:val="24"/>
          <w14:ligatures w14:val="none"/>
        </w:rPr>
      </w:pPr>
      <w:r w:rsidRPr="00EC28A6">
        <w:rPr>
          <w:sz w:val="24"/>
          <w:szCs w:val="24"/>
          <w14:ligatures w14:val="none"/>
        </w:rPr>
        <w:t xml:space="preserve">Соціальна адаптація – активний процес пристосування до соціального середовища, спрямований на збереження й формування оптимального балансу між особою, її внутрішнім станом і навколишнім середовищем у даний час та з перспективою на майбутнє. </w:t>
      </w:r>
    </w:p>
    <w:p w:rsidR="00FB2CA1" w:rsidRPr="00EC28A6" w:rsidRDefault="00FB2CA1" w:rsidP="00FB2CA1">
      <w:pPr>
        <w:widowControl w:val="0"/>
        <w:ind w:firstLine="540"/>
        <w:jc w:val="both"/>
        <w:rPr>
          <w:bCs/>
          <w:sz w:val="24"/>
          <w:szCs w:val="24"/>
          <w14:ligatures w14:val="none"/>
        </w:rPr>
      </w:pPr>
      <w:r w:rsidRPr="00EC28A6">
        <w:rPr>
          <w:bCs/>
          <w:sz w:val="24"/>
          <w:szCs w:val="24"/>
          <w14:ligatures w14:val="none"/>
        </w:rPr>
        <w:t>Процес соціального становлення молоді сьогодні досліджується у різноманітних сферах її життєдіяльності: сім'ї, навчанні, праці, неформальних та формальних організаціях, під час дозвілля. Результати цих досліджень дозволяють стверджувати, що процес соціалізації молоді характеризується загостренням молодіжних проблем, про що свідчать:</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•Втрата</w:t>
      </w:r>
      <w:proofErr w:type="spellEnd"/>
      <w:r w:rsidRPr="00EC28A6">
        <w:rPr>
          <w:bCs/>
          <w:sz w:val="24"/>
          <w:szCs w:val="24"/>
          <w14:ligatures w14:val="none"/>
        </w:rPr>
        <w:t xml:space="preserve"> ідеалів і життєвого оптимізму;</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•Посилення</w:t>
      </w:r>
      <w:proofErr w:type="spellEnd"/>
      <w:r w:rsidRPr="00EC28A6">
        <w:rPr>
          <w:bCs/>
          <w:sz w:val="24"/>
          <w:szCs w:val="24"/>
          <w14:ligatures w14:val="none"/>
        </w:rPr>
        <w:t xml:space="preserve"> стану тривожності;</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•Нерівні</w:t>
      </w:r>
      <w:proofErr w:type="spellEnd"/>
      <w:r w:rsidRPr="00EC28A6">
        <w:rPr>
          <w:bCs/>
          <w:sz w:val="24"/>
          <w:szCs w:val="24"/>
          <w14:ligatures w14:val="none"/>
        </w:rPr>
        <w:t xml:space="preserve"> можливості в отриманні освіти;</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lastRenderedPageBreak/>
        <w:t>•Збільшення</w:t>
      </w:r>
      <w:proofErr w:type="spellEnd"/>
      <w:r w:rsidRPr="00EC28A6">
        <w:rPr>
          <w:bCs/>
          <w:sz w:val="24"/>
          <w:szCs w:val="24"/>
          <w14:ligatures w14:val="none"/>
        </w:rPr>
        <w:t xml:space="preserve"> числа молоді серед безробітних;</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•Значна</w:t>
      </w:r>
      <w:proofErr w:type="spellEnd"/>
      <w:r w:rsidRPr="00EC28A6">
        <w:rPr>
          <w:bCs/>
          <w:sz w:val="24"/>
          <w:szCs w:val="24"/>
          <w14:ligatures w14:val="none"/>
        </w:rPr>
        <w:t xml:space="preserve"> економічна залежність від батьків;</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•Кризові</w:t>
      </w:r>
      <w:proofErr w:type="spellEnd"/>
      <w:r w:rsidRPr="00EC28A6">
        <w:rPr>
          <w:bCs/>
          <w:sz w:val="24"/>
          <w:szCs w:val="24"/>
          <w14:ligatures w14:val="none"/>
        </w:rPr>
        <w:t xml:space="preserve"> явища в шлюбно-сімейних стосунках;</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•Низький</w:t>
      </w:r>
      <w:proofErr w:type="spellEnd"/>
      <w:r w:rsidRPr="00EC28A6">
        <w:rPr>
          <w:bCs/>
          <w:sz w:val="24"/>
          <w:szCs w:val="24"/>
          <w14:ligatures w14:val="none"/>
        </w:rPr>
        <w:t xml:space="preserve"> рівень загальної культури;</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•Незадовільний</w:t>
      </w:r>
      <w:proofErr w:type="spellEnd"/>
      <w:r w:rsidRPr="00EC28A6">
        <w:rPr>
          <w:bCs/>
          <w:sz w:val="24"/>
          <w:szCs w:val="24"/>
          <w14:ligatures w14:val="none"/>
        </w:rPr>
        <w:t xml:space="preserve"> стан здоров’я;</w:t>
      </w:r>
    </w:p>
    <w:p w:rsidR="00FB2CA1" w:rsidRPr="00EC28A6" w:rsidRDefault="00FB2CA1" w:rsidP="00FB2CA1">
      <w:pPr>
        <w:widowControl w:val="0"/>
        <w:ind w:firstLine="540"/>
        <w:jc w:val="both"/>
        <w:rPr>
          <w:bCs/>
          <w:sz w:val="24"/>
          <w:szCs w:val="24"/>
          <w14:ligatures w14:val="none"/>
        </w:rPr>
      </w:pPr>
      <w:proofErr w:type="spellStart"/>
      <w:r w:rsidRPr="00EC28A6">
        <w:rPr>
          <w:bCs/>
          <w:sz w:val="24"/>
          <w:szCs w:val="24"/>
          <w14:ligatures w14:val="none"/>
        </w:rPr>
        <w:t>•Зростання</w:t>
      </w:r>
      <w:proofErr w:type="spellEnd"/>
      <w:r w:rsidRPr="00EC28A6">
        <w:rPr>
          <w:bCs/>
          <w:sz w:val="24"/>
          <w:szCs w:val="24"/>
          <w14:ligatures w14:val="none"/>
        </w:rPr>
        <w:t xml:space="preserve"> рівня соціальних відхилень.</w:t>
      </w:r>
    </w:p>
    <w:p w:rsidR="00FB2CA1" w:rsidRPr="00EC28A6" w:rsidRDefault="00FB2CA1" w:rsidP="00FB2CA1">
      <w:pPr>
        <w:widowControl w:val="0"/>
        <w:ind w:firstLine="540"/>
        <w:jc w:val="both"/>
        <w:rPr>
          <w:bCs/>
          <w:sz w:val="24"/>
          <w:szCs w:val="24"/>
          <w14:ligatures w14:val="none"/>
        </w:rPr>
      </w:pPr>
      <w:r w:rsidRPr="00EC28A6">
        <w:rPr>
          <w:bCs/>
          <w:sz w:val="24"/>
          <w:szCs w:val="24"/>
          <w14:ligatures w14:val="none"/>
        </w:rPr>
        <w:t>Крім цього для молодого покоління характерні такі соціальні проблеми як: визначення ролі, місця в сучасному суспільстві, формування ціннісних орієнтирів молодих людей та їх моральних пріоритетів, стан ринку праці, політичні орієнтації. Крім того особисті проблеми: пошук сенсу життя, кохання, професійне самовизначення, взаємостосунки з дорослими та однолітками; здоров'я молодих людей.</w:t>
      </w:r>
    </w:p>
    <w:p w:rsidR="00FB2CA1" w:rsidRPr="00EC28A6" w:rsidRDefault="00FB2CA1" w:rsidP="00FB2CA1">
      <w:pPr>
        <w:widowControl w:val="0"/>
        <w:ind w:firstLine="540"/>
        <w:jc w:val="both"/>
        <w:rPr>
          <w:bCs/>
          <w:sz w:val="24"/>
          <w:szCs w:val="24"/>
          <w14:ligatures w14:val="none"/>
        </w:rPr>
      </w:pPr>
      <w:r w:rsidRPr="00EC28A6">
        <w:rPr>
          <w:bCs/>
          <w:sz w:val="24"/>
          <w:szCs w:val="24"/>
          <w14:ligatures w14:val="none"/>
        </w:rPr>
        <w:t>Виходячи з цього можна визначити основні напрямки державної політики, яка передбачає: створення відповідної системи освіти, профорієнтації, запобігання безробіттю, встановлення певних гарантій для працевлаштування, стимулювання підприємств і організацій, що спрямовують матеріальні і грошові ресурси на соціальні молодіжні програми і проекти.</w:t>
      </w:r>
    </w:p>
    <w:p w:rsidR="00FB2CA1" w:rsidRPr="00EC28A6" w:rsidRDefault="00FB2CA1" w:rsidP="00FB2CA1">
      <w:pPr>
        <w:widowControl w:val="0"/>
        <w:ind w:firstLine="540"/>
        <w:jc w:val="both"/>
        <w:rPr>
          <w:sz w:val="24"/>
          <w:szCs w:val="24"/>
          <w14:ligatures w14:val="none"/>
        </w:rPr>
      </w:pPr>
      <w:r w:rsidRPr="00EC28A6">
        <w:rPr>
          <w:sz w:val="24"/>
          <w:szCs w:val="24"/>
          <w14:ligatures w14:val="none"/>
        </w:rPr>
        <w:t>Проте проблеми, пов'язані з бездуховністю, бідністю, насильством, відсутністю змістовного дозвілля, що загострилися в останні роки, справили негативний вплив на підлітків та юнацтво. Загрозливого поширення серед підлітків набули такі соціально небезпечні хвороби, як туберкульоз, СНІД, наркоманія, хвороби, що передаються статевим шляхом. Скоротилася кількість юнаків та дівчат, що займається фізичною культурою та спортом. Рівень злочинності та правопорушень серед юнацької молоді зріс. Зменшується інтерес до літератури, мистецтва, культурної спадщини, негативно впливають на неї недоброякісні зразки вітчизняної та іноземної масової культури.</w:t>
      </w:r>
    </w:p>
    <w:p w:rsidR="00FB2CA1" w:rsidRPr="00EC28A6" w:rsidRDefault="00FB2CA1" w:rsidP="00FB2CA1">
      <w:pPr>
        <w:widowControl w:val="0"/>
        <w:ind w:firstLine="708"/>
        <w:jc w:val="both"/>
        <w:rPr>
          <w:sz w:val="24"/>
          <w:szCs w:val="24"/>
          <w14:ligatures w14:val="none"/>
        </w:rPr>
      </w:pPr>
      <w:r w:rsidRPr="00EC28A6">
        <w:rPr>
          <w:sz w:val="24"/>
          <w:szCs w:val="24"/>
          <w14:ligatures w14:val="none"/>
        </w:rPr>
        <w:t xml:space="preserve">Завдання бібліотек на сучасному етапі — не залишити молоду людину сам на сам з інформаційною агресивністю сучасного суспільства, дати кожній молодій людині соціальні знання. Бібліотека є одним з головних центрів розповсюдження інформації. Мета бібліотечного працівника – своєчасно озброїти підлітків необхідною просвітницькою, правовою, медичною інформацією, зробити бібліотеку ланкою довіри, психологічної підтримки, соціального порятунку.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Вміння спілкуватися </w:t>
      </w:r>
      <w:r w:rsidRPr="00EC28A6">
        <w:rPr>
          <w:sz w:val="24"/>
          <w:szCs w:val="24"/>
          <w:lang w:val="ru-RU"/>
          <w14:ligatures w14:val="none"/>
        </w:rPr>
        <w:t>–</w:t>
      </w:r>
      <w:r w:rsidRPr="00EC28A6">
        <w:rPr>
          <w:sz w:val="24"/>
          <w:szCs w:val="24"/>
          <w14:ligatures w14:val="none"/>
        </w:rPr>
        <w:t xml:space="preserve"> основна професійна риса бібліотекаря сьогоднішнього дня. Через спілкування ми встановлюємо рівноправні партнерські стосунки з читачами, створюємо атмосферу психологічного комфорту, довіри, відкритості, усвідомлено будуємо взаємини з молодими людьми на засадах взаємоповаги і взаєморозуміння.</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Що ж потрібно бібліотекарю, щоб надати кожному потрібну інформацію, найти спільну мову? Слід детально вивчити читача, його інтереси, запити. Основними формами вивчення є бесіди, письмове опитування, анкетування, соціологічні вивчення, </w:t>
      </w:r>
      <w:proofErr w:type="spellStart"/>
      <w:r w:rsidRPr="00EC28A6">
        <w:rPr>
          <w:sz w:val="24"/>
          <w:szCs w:val="24"/>
          <w14:ligatures w14:val="none"/>
        </w:rPr>
        <w:t>бліц-опитування</w:t>
      </w:r>
      <w:proofErr w:type="spellEnd"/>
      <w:r w:rsidRPr="00EC28A6">
        <w:rPr>
          <w:sz w:val="24"/>
          <w:szCs w:val="24"/>
          <w14:ligatures w14:val="none"/>
        </w:rPr>
        <w:t xml:space="preserve">. Тому, доречним буде проведення досліджень на теми: </w:t>
      </w:r>
      <w:proofErr w:type="spellStart"/>
      <w:r w:rsidRPr="00EC28A6">
        <w:rPr>
          <w:sz w:val="24"/>
          <w:szCs w:val="24"/>
          <w14:ligatures w14:val="none"/>
        </w:rPr>
        <w:t>„Бібліотека</w:t>
      </w:r>
      <w:proofErr w:type="spellEnd"/>
      <w:r w:rsidRPr="00EC28A6">
        <w:rPr>
          <w:sz w:val="24"/>
          <w:szCs w:val="24"/>
          <w14:ligatures w14:val="none"/>
        </w:rPr>
        <w:t xml:space="preserve"> на допомогу професійному самовизначенню” (дозволить визначити рівень професійної спрямованості учнів та задоволення їхніх читацьких потреб), </w:t>
      </w:r>
      <w:proofErr w:type="spellStart"/>
      <w:r w:rsidRPr="00EC28A6">
        <w:rPr>
          <w:sz w:val="24"/>
          <w:szCs w:val="24"/>
          <w14:ligatures w14:val="none"/>
        </w:rPr>
        <w:t>„Світ</w:t>
      </w:r>
      <w:proofErr w:type="spellEnd"/>
      <w:r w:rsidRPr="00EC28A6">
        <w:rPr>
          <w:sz w:val="24"/>
          <w:szCs w:val="24"/>
          <w14:ligatures w14:val="none"/>
        </w:rPr>
        <w:t xml:space="preserve"> твоїх захоплень” (дасть змогу визначити, чим цікавиться підліток), «Комп’ютер та здоров’я». Цікавими для юнаків та дівчат були психологічний тренінг </w:t>
      </w:r>
      <w:proofErr w:type="spellStart"/>
      <w:r w:rsidRPr="00EC28A6">
        <w:rPr>
          <w:sz w:val="24"/>
          <w:szCs w:val="24"/>
          <w14:ligatures w14:val="none"/>
        </w:rPr>
        <w:t>„Час</w:t>
      </w:r>
      <w:proofErr w:type="spellEnd"/>
      <w:r w:rsidRPr="00EC28A6">
        <w:rPr>
          <w:sz w:val="24"/>
          <w:szCs w:val="24"/>
          <w14:ligatures w14:val="none"/>
        </w:rPr>
        <w:t xml:space="preserve"> знайти себе”, </w:t>
      </w:r>
      <w:proofErr w:type="spellStart"/>
      <w:r w:rsidRPr="00EC28A6">
        <w:rPr>
          <w:sz w:val="24"/>
          <w:szCs w:val="24"/>
          <w14:ligatures w14:val="none"/>
        </w:rPr>
        <w:t>„Вільний</w:t>
      </w:r>
      <w:proofErr w:type="spellEnd"/>
      <w:r w:rsidRPr="00EC28A6">
        <w:rPr>
          <w:sz w:val="24"/>
          <w:szCs w:val="24"/>
          <w14:ligatures w14:val="none"/>
        </w:rPr>
        <w:t xml:space="preserve"> час – простір для розвитку”, тестування для визначення </w:t>
      </w:r>
      <w:proofErr w:type="spellStart"/>
      <w:r w:rsidRPr="00EC28A6">
        <w:rPr>
          <w:sz w:val="24"/>
          <w:szCs w:val="24"/>
          <w14:ligatures w14:val="none"/>
        </w:rPr>
        <w:t>„Рівня</w:t>
      </w:r>
      <w:proofErr w:type="spellEnd"/>
      <w:r w:rsidRPr="00EC28A6">
        <w:rPr>
          <w:sz w:val="24"/>
          <w:szCs w:val="24"/>
          <w14:ligatures w14:val="none"/>
        </w:rPr>
        <w:t xml:space="preserve"> самооцінки” і </w:t>
      </w:r>
      <w:proofErr w:type="spellStart"/>
      <w:r w:rsidRPr="00EC28A6">
        <w:rPr>
          <w:sz w:val="24"/>
          <w:szCs w:val="24"/>
          <w14:ligatures w14:val="none"/>
        </w:rPr>
        <w:t>„Дослідження</w:t>
      </w:r>
      <w:proofErr w:type="spellEnd"/>
      <w:r w:rsidRPr="00EC28A6">
        <w:rPr>
          <w:sz w:val="24"/>
          <w:szCs w:val="24"/>
          <w14:ligatures w14:val="none"/>
        </w:rPr>
        <w:t xml:space="preserve"> комунікативних та організаторських здібностей”, проведені психологом </w:t>
      </w:r>
      <w:proofErr w:type="spellStart"/>
      <w:r w:rsidRPr="00EC28A6">
        <w:rPr>
          <w:sz w:val="24"/>
          <w:szCs w:val="24"/>
          <w14:ligatures w14:val="none"/>
        </w:rPr>
        <w:t>УжМЦСССДМ</w:t>
      </w:r>
      <w:proofErr w:type="spellEnd"/>
      <w:r w:rsidRPr="00EC28A6">
        <w:rPr>
          <w:sz w:val="24"/>
          <w:szCs w:val="24"/>
          <w14:ligatures w14:val="none"/>
        </w:rPr>
        <w:t xml:space="preserve"> (ЗОДЮБ) та інші.</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Результати проведених соціологічних досліджень ОЮБ України свідчать про те, що сучасну молодь цікавить вибір професії, з урахуванням покликання, нахилів, здібностей. В умовах технічного прогресу кількість професій і спеціальностей постійно змінюється, протягом десяти років зникає близько 5 тис. професій і з’являється стільки ж нових. Тому, одним з пріоритетних напрямків роботи бібліотеки повинна стати </w:t>
      </w:r>
      <w:r w:rsidRPr="00EC28A6">
        <w:rPr>
          <w:b/>
          <w:bCs/>
          <w:sz w:val="24"/>
          <w:szCs w:val="24"/>
          <w14:ligatures w14:val="none"/>
        </w:rPr>
        <w:t>профорієнтаційна робота серед юнацтва.</w:t>
      </w:r>
      <w:r w:rsidRPr="00EC28A6">
        <w:rPr>
          <w:sz w:val="24"/>
          <w:szCs w:val="24"/>
          <w14:ligatures w14:val="none"/>
        </w:rPr>
        <w:t xml:space="preserve">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Надійними партнерами бібліотек у профорієнтаційній роботі є </w:t>
      </w:r>
      <w:r w:rsidRPr="00EC28A6">
        <w:rPr>
          <w:b/>
          <w:bCs/>
          <w:sz w:val="24"/>
          <w:szCs w:val="24"/>
          <w14:ligatures w14:val="none"/>
        </w:rPr>
        <w:t>міські й районні служби зайнятості.</w:t>
      </w:r>
      <w:r w:rsidRPr="00EC28A6">
        <w:rPr>
          <w:sz w:val="24"/>
          <w:szCs w:val="24"/>
          <w14:ligatures w14:val="none"/>
        </w:rPr>
        <w:t xml:space="preserve"> Крім того, що вони регулярно надають бібліотекам різноманітні інформаційні матеріали, які розповідають про ту чи іншу професію та її переваги, інформацію про курси перепрофілювання, а їх фахівці – активні учасники бібліотечних </w:t>
      </w:r>
      <w:r w:rsidRPr="00EC28A6">
        <w:rPr>
          <w:sz w:val="24"/>
          <w:szCs w:val="24"/>
          <w14:ligatures w14:val="none"/>
        </w:rPr>
        <w:lastRenderedPageBreak/>
        <w:t xml:space="preserve">заходів. </w:t>
      </w:r>
    </w:p>
    <w:p w:rsidR="00FB2CA1" w:rsidRPr="00EC28A6" w:rsidRDefault="00FB2CA1" w:rsidP="00FB2CA1">
      <w:pPr>
        <w:widowControl w:val="0"/>
        <w:ind w:firstLine="555"/>
        <w:jc w:val="both"/>
        <w:rPr>
          <w:i/>
          <w:iCs/>
          <w:color w:val="0000FF"/>
          <w:sz w:val="24"/>
          <w:szCs w:val="24"/>
          <w:u w:val="single"/>
          <w:lang w:val="ru-RU"/>
          <w14:ligatures w14:val="none"/>
        </w:rPr>
      </w:pPr>
      <w:r w:rsidRPr="00EC28A6">
        <w:rPr>
          <w:sz w:val="24"/>
          <w:szCs w:val="24"/>
          <w14:ligatures w14:val="none"/>
        </w:rPr>
        <w:t xml:space="preserve">Було б надзвичайно корисно, коли б юнаки та дівчата хоч один раз на рік мали змогу зустрітися з фахівцем-психологом, пройти тестування, що дозволяє визначитись із обранням тієї чи іншої спеціальності. Також можна звернутися до ресурсів </w:t>
      </w:r>
      <w:proofErr w:type="spellStart"/>
      <w:r w:rsidRPr="00EC28A6">
        <w:rPr>
          <w:sz w:val="24"/>
          <w:szCs w:val="24"/>
          <w14:ligatures w14:val="none"/>
        </w:rPr>
        <w:t>Інтернет-мережі</w:t>
      </w:r>
      <w:proofErr w:type="spellEnd"/>
      <w:r w:rsidRPr="00EC28A6">
        <w:rPr>
          <w:sz w:val="24"/>
          <w:szCs w:val="24"/>
          <w14:ligatures w14:val="none"/>
        </w:rPr>
        <w:t xml:space="preserve">, де пройти тестування самостійно: </w:t>
      </w:r>
    </w:p>
    <w:p w:rsidR="00FB2CA1" w:rsidRPr="00EC28A6" w:rsidRDefault="00FB2CA1" w:rsidP="00FB2CA1">
      <w:pPr>
        <w:widowControl w:val="0"/>
        <w:ind w:firstLine="708"/>
        <w:jc w:val="both"/>
        <w:rPr>
          <w:iCs/>
          <w:color w:val="0000FF"/>
          <w:sz w:val="24"/>
          <w:szCs w:val="24"/>
          <w14:ligatures w14:val="none"/>
        </w:rPr>
      </w:pPr>
      <w:r w:rsidRPr="00EC28A6">
        <w:rPr>
          <w:iCs/>
          <w:color w:val="0000FF"/>
          <w:sz w:val="24"/>
          <w:szCs w:val="24"/>
          <w14:ligatures w14:val="none"/>
        </w:rPr>
        <w:t xml:space="preserve"> </w:t>
      </w:r>
      <w:r w:rsidRPr="00EC28A6">
        <w:rPr>
          <w:iCs/>
          <w:color w:val="0000FF"/>
          <w:sz w:val="24"/>
          <w:szCs w:val="24"/>
          <w:lang w:val="en-US"/>
          <w14:ligatures w14:val="none"/>
        </w:rPr>
        <w:t>how-to-</w:t>
      </w:r>
      <w:proofErr w:type="spellStart"/>
      <w:r w:rsidRPr="00EC28A6">
        <w:rPr>
          <w:iCs/>
          <w:color w:val="0000FF"/>
          <w:sz w:val="24"/>
          <w:szCs w:val="24"/>
          <w:lang w:val="en-US"/>
          <w14:ligatures w14:val="none"/>
        </w:rPr>
        <w:t>do.org</w:t>
      </w:r>
      <w:proofErr w:type="spellEnd"/>
      <w:r w:rsidRPr="00EC28A6">
        <w:rPr>
          <w:iCs/>
          <w:color w:val="0000FF"/>
          <w:sz w:val="24"/>
          <w:szCs w:val="24"/>
          <w:lang w:val="en-US"/>
          <w14:ligatures w14:val="none"/>
        </w:rPr>
        <w:t>/yak-</w:t>
      </w:r>
      <w:proofErr w:type="spellStart"/>
      <w:r w:rsidRPr="00EC28A6">
        <w:rPr>
          <w:iCs/>
          <w:color w:val="0000FF"/>
          <w:sz w:val="24"/>
          <w:szCs w:val="24"/>
          <w:lang w:val="en-US"/>
          <w14:ligatures w14:val="none"/>
        </w:rPr>
        <w:t>vybraty</w:t>
      </w:r>
      <w:proofErr w:type="spellEnd"/>
      <w:r w:rsidRPr="00EC28A6">
        <w:rPr>
          <w:iCs/>
          <w:color w:val="0000FF"/>
          <w:sz w:val="24"/>
          <w:szCs w:val="24"/>
          <w:lang w:val="en-US"/>
          <w14:ligatures w14:val="none"/>
        </w:rPr>
        <w:t>-</w:t>
      </w:r>
      <w:proofErr w:type="spellStart"/>
      <w:r w:rsidRPr="00EC28A6">
        <w:rPr>
          <w:iCs/>
          <w:color w:val="0000FF"/>
          <w:sz w:val="24"/>
          <w:szCs w:val="24"/>
          <w:lang w:val="en-US"/>
          <w14:ligatures w14:val="none"/>
        </w:rPr>
        <w:t>profesiyu</w:t>
      </w:r>
      <w:proofErr w:type="spellEnd"/>
      <w:r w:rsidRPr="00EC28A6">
        <w:rPr>
          <w:iCs/>
          <w:color w:val="0000FF"/>
          <w:sz w:val="24"/>
          <w:szCs w:val="24"/>
          <w:lang w:val="en-US"/>
          <w14:ligatures w14:val="none"/>
        </w:rPr>
        <w:t>/</w:t>
      </w:r>
      <w:r w:rsidRPr="00EC28A6">
        <w:rPr>
          <w:iCs/>
          <w:color w:val="0000FF"/>
          <w:sz w:val="24"/>
          <w:szCs w:val="24"/>
          <w14:ligatures w14:val="none"/>
        </w:rPr>
        <w:t> </w:t>
      </w:r>
    </w:p>
    <w:p w:rsidR="00FB2CA1" w:rsidRPr="00EC28A6" w:rsidRDefault="00FB2CA1" w:rsidP="00FB2CA1">
      <w:pPr>
        <w:widowControl w:val="0"/>
        <w:ind w:firstLine="708"/>
        <w:jc w:val="both"/>
        <w:rPr>
          <w:iCs/>
          <w:color w:val="0000FF"/>
          <w:sz w:val="24"/>
          <w:szCs w:val="24"/>
          <w14:ligatures w14:val="none"/>
        </w:rPr>
      </w:pPr>
      <w:hyperlink r:id="rId10" w:history="1">
        <w:r w:rsidRPr="00EC28A6">
          <w:rPr>
            <w:rStyle w:val="a7"/>
            <w:iCs/>
            <w:color w:val="0000FF"/>
            <w:sz w:val="24"/>
            <w:szCs w:val="24"/>
            <w:lang w:val="en-US"/>
            <w14:ligatures w14:val="none"/>
          </w:rPr>
          <w:t>http</w:t>
        </w:r>
        <w:r w:rsidRPr="00EC28A6">
          <w:rPr>
            <w:rStyle w:val="a7"/>
            <w:iCs/>
            <w:color w:val="0000FF"/>
            <w:sz w:val="24"/>
            <w:szCs w:val="24"/>
            <w14:ligatures w14:val="none"/>
          </w:rPr>
          <w:t>://</w:t>
        </w:r>
        <w:r w:rsidRPr="00EC28A6">
          <w:rPr>
            <w:rStyle w:val="a7"/>
            <w:iCs/>
            <w:color w:val="0000FF"/>
            <w:sz w:val="24"/>
            <w:szCs w:val="24"/>
            <w:lang w:val="en-US"/>
            <w14:ligatures w14:val="none"/>
          </w:rPr>
          <w:t>www</w:t>
        </w:r>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bestreferat</w:t>
        </w:r>
        <w:proofErr w:type="spellEnd"/>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ru</w:t>
        </w:r>
        <w:proofErr w:type="spellEnd"/>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referat</w:t>
        </w:r>
        <w:proofErr w:type="spellEnd"/>
        <w:r w:rsidRPr="00EC28A6">
          <w:rPr>
            <w:rStyle w:val="a7"/>
            <w:iCs/>
            <w:color w:val="0000FF"/>
            <w:sz w:val="24"/>
            <w:szCs w:val="24"/>
            <w14:ligatures w14:val="none"/>
          </w:rPr>
          <w:t>-148904.</w:t>
        </w:r>
        <w:proofErr w:type="spellStart"/>
        <w:r w:rsidRPr="00EC28A6">
          <w:rPr>
            <w:rStyle w:val="a7"/>
            <w:iCs/>
            <w:color w:val="0000FF"/>
            <w:sz w:val="24"/>
            <w:szCs w:val="24"/>
            <w:lang w:val="en-US"/>
            <w14:ligatures w14:val="none"/>
          </w:rPr>
          <w:t>htm</w:t>
        </w:r>
        <w:proofErr w:type="spellEnd"/>
      </w:hyperlink>
    </w:p>
    <w:p w:rsidR="00FB2CA1" w:rsidRPr="00EC28A6" w:rsidRDefault="00FB2CA1" w:rsidP="00FB2CA1">
      <w:pPr>
        <w:widowControl w:val="0"/>
        <w:ind w:firstLine="708"/>
        <w:jc w:val="both"/>
        <w:rPr>
          <w:iCs/>
          <w:color w:val="0000FF"/>
          <w:sz w:val="24"/>
          <w:szCs w:val="24"/>
          <w14:ligatures w14:val="none"/>
        </w:rPr>
      </w:pPr>
      <w:hyperlink r:id="rId11" w:history="1">
        <w:r w:rsidRPr="00EC28A6">
          <w:rPr>
            <w:rStyle w:val="a7"/>
            <w:iCs/>
            <w:color w:val="0000FF"/>
            <w:sz w:val="24"/>
            <w:szCs w:val="24"/>
            <w:lang w:val="en-US"/>
            <w14:ligatures w14:val="none"/>
          </w:rPr>
          <w:t>http</w:t>
        </w:r>
        <w:r w:rsidRPr="00EC28A6">
          <w:rPr>
            <w:rStyle w:val="a7"/>
            <w:iCs/>
            <w:color w:val="0000FF"/>
            <w:sz w:val="24"/>
            <w:szCs w:val="24"/>
            <w14:ligatures w14:val="none"/>
          </w:rPr>
          <w:t>://</w:t>
        </w:r>
        <w:r w:rsidRPr="00EC28A6">
          <w:rPr>
            <w:rStyle w:val="a7"/>
            <w:iCs/>
            <w:color w:val="0000FF"/>
            <w:sz w:val="24"/>
            <w:szCs w:val="24"/>
            <w:lang w:val="en-US"/>
            <w14:ligatures w14:val="none"/>
          </w:rPr>
          <w:t>how</w:t>
        </w:r>
        <w:r w:rsidRPr="00EC28A6">
          <w:rPr>
            <w:rStyle w:val="a7"/>
            <w:iCs/>
            <w:color w:val="0000FF"/>
            <w:sz w:val="24"/>
            <w:szCs w:val="24"/>
            <w14:ligatures w14:val="none"/>
          </w:rPr>
          <w:t>-</w:t>
        </w:r>
        <w:r w:rsidRPr="00EC28A6">
          <w:rPr>
            <w:rStyle w:val="a7"/>
            <w:iCs/>
            <w:color w:val="0000FF"/>
            <w:sz w:val="24"/>
            <w:szCs w:val="24"/>
            <w:lang w:val="en-US"/>
            <w14:ligatures w14:val="none"/>
          </w:rPr>
          <w:t>to</w:t>
        </w:r>
        <w:r w:rsidRPr="00EC28A6">
          <w:rPr>
            <w:rStyle w:val="a7"/>
            <w:iCs/>
            <w:color w:val="0000FF"/>
            <w:sz w:val="24"/>
            <w:szCs w:val="24"/>
            <w14:ligatures w14:val="none"/>
          </w:rPr>
          <w:t>-</w:t>
        </w:r>
        <w:r w:rsidRPr="00EC28A6">
          <w:rPr>
            <w:rStyle w:val="a7"/>
            <w:iCs/>
            <w:color w:val="0000FF"/>
            <w:sz w:val="24"/>
            <w:szCs w:val="24"/>
            <w:lang w:val="en-US"/>
            <w14:ligatures w14:val="none"/>
          </w:rPr>
          <w:t>do</w:t>
        </w:r>
        <w:r w:rsidRPr="00EC28A6">
          <w:rPr>
            <w:rStyle w:val="a7"/>
            <w:iCs/>
            <w:color w:val="0000FF"/>
            <w:sz w:val="24"/>
            <w:szCs w:val="24"/>
            <w14:ligatures w14:val="none"/>
          </w:rPr>
          <w:t>.</w:t>
        </w:r>
        <w:r w:rsidRPr="00EC28A6">
          <w:rPr>
            <w:rStyle w:val="a7"/>
            <w:iCs/>
            <w:color w:val="0000FF"/>
            <w:sz w:val="24"/>
            <w:szCs w:val="24"/>
            <w:lang w:val="en-US"/>
            <w14:ligatures w14:val="none"/>
          </w:rPr>
          <w:t>org</w:t>
        </w:r>
        <w:r w:rsidRPr="00EC28A6">
          <w:rPr>
            <w:rStyle w:val="a7"/>
            <w:iCs/>
            <w:color w:val="0000FF"/>
            <w:sz w:val="24"/>
            <w:szCs w:val="24"/>
            <w14:ligatures w14:val="none"/>
          </w:rPr>
          <w:t>/</w:t>
        </w:r>
        <w:r w:rsidRPr="00EC28A6">
          <w:rPr>
            <w:rStyle w:val="a7"/>
            <w:iCs/>
            <w:color w:val="0000FF"/>
            <w:sz w:val="24"/>
            <w:szCs w:val="24"/>
            <w:lang w:val="en-US"/>
            <w14:ligatures w14:val="none"/>
          </w:rPr>
          <w:t>yak</w:t>
        </w:r>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vybraty</w:t>
        </w:r>
        <w:proofErr w:type="spellEnd"/>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profesiyu</w:t>
        </w:r>
        <w:proofErr w:type="spellEnd"/>
        <w:r w:rsidRPr="00EC28A6">
          <w:rPr>
            <w:rStyle w:val="a7"/>
            <w:iCs/>
            <w:color w:val="0000FF"/>
            <w:sz w:val="24"/>
            <w:szCs w:val="24"/>
            <w14:ligatures w14:val="none"/>
          </w:rPr>
          <w:t>/</w:t>
        </w:r>
      </w:hyperlink>
    </w:p>
    <w:p w:rsidR="00FB2CA1" w:rsidRPr="00EC28A6" w:rsidRDefault="00FB2CA1" w:rsidP="00FB2CA1">
      <w:pPr>
        <w:widowControl w:val="0"/>
        <w:ind w:firstLine="708"/>
        <w:jc w:val="both"/>
        <w:rPr>
          <w:iCs/>
          <w:color w:val="0000FF"/>
          <w:sz w:val="24"/>
          <w:szCs w:val="24"/>
          <w14:ligatures w14:val="none"/>
        </w:rPr>
      </w:pPr>
      <w:hyperlink r:id="rId12" w:history="1">
        <w:r w:rsidRPr="00EC28A6">
          <w:rPr>
            <w:rStyle w:val="a7"/>
            <w:iCs/>
            <w:color w:val="0000FF"/>
            <w:sz w:val="24"/>
            <w:szCs w:val="24"/>
            <w:lang w:val="en-US"/>
            <w14:ligatures w14:val="none"/>
          </w:rPr>
          <w:t>http</w:t>
        </w:r>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kariera</w:t>
        </w:r>
        <w:proofErr w:type="spellEnd"/>
        <w:r w:rsidRPr="00EC28A6">
          <w:rPr>
            <w:rStyle w:val="a7"/>
            <w:iCs/>
            <w:color w:val="0000FF"/>
            <w:sz w:val="24"/>
            <w:szCs w:val="24"/>
            <w14:ligatures w14:val="none"/>
          </w:rPr>
          <w:t>.</w:t>
        </w:r>
        <w:r w:rsidRPr="00EC28A6">
          <w:rPr>
            <w:rStyle w:val="a7"/>
            <w:iCs/>
            <w:color w:val="0000FF"/>
            <w:sz w:val="24"/>
            <w:szCs w:val="24"/>
            <w:lang w:val="en-US"/>
            <w14:ligatures w14:val="none"/>
          </w:rPr>
          <w:t>in</w:t>
        </w:r>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ua</w:t>
        </w:r>
        <w:proofErr w:type="spellEnd"/>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ua</w:t>
        </w:r>
        <w:proofErr w:type="spellEnd"/>
        <w:r w:rsidRPr="00EC28A6">
          <w:rPr>
            <w:rStyle w:val="a7"/>
            <w:iCs/>
            <w:color w:val="0000FF"/>
            <w:sz w:val="24"/>
            <w:szCs w:val="24"/>
            <w14:ligatures w14:val="none"/>
          </w:rPr>
          <w:t>/</w:t>
        </w:r>
        <w:proofErr w:type="spellStart"/>
        <w:r w:rsidRPr="00EC28A6">
          <w:rPr>
            <w:rStyle w:val="a7"/>
            <w:iCs/>
            <w:color w:val="0000FF"/>
            <w:sz w:val="24"/>
            <w:szCs w:val="24"/>
            <w:lang w:val="en-US"/>
            <w14:ligatures w14:val="none"/>
          </w:rPr>
          <w:t>dovidka</w:t>
        </w:r>
        <w:proofErr w:type="spellEnd"/>
        <w:r w:rsidRPr="00EC28A6">
          <w:rPr>
            <w:rStyle w:val="a7"/>
            <w:iCs/>
            <w:color w:val="0000FF"/>
            <w:sz w:val="24"/>
            <w:szCs w:val="24"/>
            <w14:ligatures w14:val="none"/>
          </w:rPr>
          <w:t>/</w:t>
        </w:r>
        <w:r w:rsidRPr="00EC28A6">
          <w:rPr>
            <w:rStyle w:val="a7"/>
            <w:iCs/>
            <w:color w:val="0000FF"/>
            <w:sz w:val="24"/>
            <w:szCs w:val="24"/>
            <w:lang w:val="en-US"/>
            <w14:ligatures w14:val="none"/>
          </w:rPr>
          <w:t>useful</w:t>
        </w:r>
        <w:r w:rsidRPr="00EC28A6">
          <w:rPr>
            <w:rStyle w:val="a7"/>
            <w:iCs/>
            <w:color w:val="0000FF"/>
            <w:sz w:val="24"/>
            <w:szCs w:val="24"/>
            <w14:ligatures w14:val="none"/>
          </w:rPr>
          <w:t>/</w:t>
        </w:r>
        <w:r w:rsidRPr="00EC28A6">
          <w:rPr>
            <w:rStyle w:val="a7"/>
            <w:iCs/>
            <w:color w:val="0000FF"/>
            <w:sz w:val="24"/>
            <w:szCs w:val="24"/>
            <w:lang w:val="en-US"/>
            <w14:ligatures w14:val="none"/>
          </w:rPr>
          <w:t>best</w:t>
        </w:r>
        <w:r w:rsidRPr="00EC28A6">
          <w:rPr>
            <w:rStyle w:val="a7"/>
            <w:iCs/>
            <w:color w:val="0000FF"/>
            <w:sz w:val="24"/>
            <w:szCs w:val="24"/>
            <w14:ligatures w14:val="none"/>
          </w:rPr>
          <w:t>/</w:t>
        </w:r>
      </w:hyperlink>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Як показує практика, актуальними є картотеки професій, які мають попит на ринку праці регіону, теки прес-досьє </w:t>
      </w:r>
      <w:proofErr w:type="spellStart"/>
      <w:r w:rsidRPr="00EC28A6">
        <w:rPr>
          <w:sz w:val="24"/>
          <w:szCs w:val="24"/>
          <w14:ligatures w14:val="none"/>
        </w:rPr>
        <w:t>„Приміряємо</w:t>
      </w:r>
      <w:proofErr w:type="spellEnd"/>
      <w:r w:rsidRPr="00EC28A6">
        <w:rPr>
          <w:sz w:val="24"/>
          <w:szCs w:val="24"/>
          <w14:ligatures w14:val="none"/>
        </w:rPr>
        <w:t xml:space="preserve"> професію”, де доцільно вести рубрики щодо нових професій (ландшафтний дизайнер, </w:t>
      </w:r>
      <w:proofErr w:type="spellStart"/>
      <w:r w:rsidRPr="00EC28A6">
        <w:rPr>
          <w:sz w:val="24"/>
          <w:szCs w:val="24"/>
          <w14:ligatures w14:val="none"/>
        </w:rPr>
        <w:t>мерчандайзер</w:t>
      </w:r>
      <w:proofErr w:type="spellEnd"/>
      <w:r w:rsidRPr="00EC28A6">
        <w:rPr>
          <w:sz w:val="24"/>
          <w:szCs w:val="24"/>
          <w14:ligatures w14:val="none"/>
        </w:rPr>
        <w:t xml:space="preserve">, </w:t>
      </w:r>
      <w:proofErr w:type="spellStart"/>
      <w:r w:rsidRPr="00EC28A6">
        <w:rPr>
          <w:sz w:val="24"/>
          <w:szCs w:val="24"/>
          <w14:ligatures w14:val="none"/>
        </w:rPr>
        <w:t>онлайн-рекрутер</w:t>
      </w:r>
      <w:proofErr w:type="spellEnd"/>
      <w:r w:rsidRPr="00EC28A6">
        <w:rPr>
          <w:sz w:val="24"/>
          <w:szCs w:val="24"/>
          <w14:ligatures w14:val="none"/>
        </w:rPr>
        <w:t xml:space="preserve"> та інші).</w:t>
      </w:r>
    </w:p>
    <w:p w:rsidR="00FB2CA1" w:rsidRPr="00EC28A6" w:rsidRDefault="00FB2CA1" w:rsidP="00FB2CA1">
      <w:pPr>
        <w:widowControl w:val="0"/>
        <w:ind w:firstLine="615"/>
        <w:jc w:val="both"/>
        <w:rPr>
          <w:sz w:val="24"/>
          <w:szCs w:val="24"/>
          <w14:ligatures w14:val="none"/>
        </w:rPr>
      </w:pPr>
      <w:r w:rsidRPr="00EC28A6">
        <w:rPr>
          <w:sz w:val="24"/>
          <w:szCs w:val="24"/>
          <w14:ligatures w14:val="none"/>
        </w:rPr>
        <w:t xml:space="preserve">У бібліотеці повинні застосовуватися різні форми наочної профорієнтаційної допомоги юнацтву. З цією метою організовуються тематичні стенди </w:t>
      </w:r>
      <w:proofErr w:type="spellStart"/>
      <w:r w:rsidRPr="00EC28A6">
        <w:rPr>
          <w:sz w:val="24"/>
          <w:szCs w:val="24"/>
          <w14:ligatures w14:val="none"/>
        </w:rPr>
        <w:t>„Запрошують</w:t>
      </w:r>
      <w:proofErr w:type="spellEnd"/>
      <w:r w:rsidRPr="00EC28A6">
        <w:rPr>
          <w:sz w:val="24"/>
          <w:szCs w:val="24"/>
          <w14:ligatures w14:val="none"/>
        </w:rPr>
        <w:t xml:space="preserve"> навчальні заклади”, </w:t>
      </w:r>
      <w:proofErr w:type="spellStart"/>
      <w:r w:rsidRPr="00EC28A6">
        <w:rPr>
          <w:sz w:val="24"/>
          <w:szCs w:val="24"/>
          <w14:ligatures w14:val="none"/>
        </w:rPr>
        <w:t>„Професії</w:t>
      </w:r>
      <w:proofErr w:type="spellEnd"/>
      <w:r w:rsidRPr="00EC28A6">
        <w:rPr>
          <w:sz w:val="24"/>
          <w:szCs w:val="24"/>
          <w14:ligatures w14:val="none"/>
        </w:rPr>
        <w:t xml:space="preserve"> необхідні сьогодні”, цикли тематичних поличок, виставок-пропозицій, - рекомендацій, - панорам, - знайомств, - роздумів: </w:t>
      </w:r>
      <w:proofErr w:type="spellStart"/>
      <w:r w:rsidRPr="00EC28A6">
        <w:rPr>
          <w:sz w:val="24"/>
          <w:szCs w:val="24"/>
          <w14:ligatures w14:val="none"/>
        </w:rPr>
        <w:t>„Робота</w:t>
      </w:r>
      <w:proofErr w:type="spellEnd"/>
      <w:r w:rsidRPr="00EC28A6">
        <w:rPr>
          <w:sz w:val="24"/>
          <w:szCs w:val="24"/>
          <w14:ligatures w14:val="none"/>
        </w:rPr>
        <w:t xml:space="preserve">, покликання, хобі”, </w:t>
      </w:r>
      <w:proofErr w:type="spellStart"/>
      <w:r w:rsidRPr="00EC28A6">
        <w:rPr>
          <w:sz w:val="24"/>
          <w:szCs w:val="24"/>
          <w14:ligatures w14:val="none"/>
        </w:rPr>
        <w:t>„Отримай</w:t>
      </w:r>
      <w:proofErr w:type="spellEnd"/>
      <w:r w:rsidRPr="00EC28A6">
        <w:rPr>
          <w:sz w:val="24"/>
          <w:szCs w:val="24"/>
          <w14:ligatures w14:val="none"/>
        </w:rPr>
        <w:t xml:space="preserve"> професію у рідному місті”, </w:t>
      </w:r>
      <w:proofErr w:type="spellStart"/>
      <w:r w:rsidRPr="00EC28A6">
        <w:rPr>
          <w:sz w:val="24"/>
          <w:szCs w:val="24"/>
          <w14:ligatures w14:val="none"/>
        </w:rPr>
        <w:t>„Зроби</w:t>
      </w:r>
      <w:proofErr w:type="spellEnd"/>
      <w:r w:rsidRPr="00EC28A6">
        <w:rPr>
          <w:sz w:val="24"/>
          <w:szCs w:val="24"/>
          <w14:ligatures w14:val="none"/>
        </w:rPr>
        <w:t xml:space="preserve"> правильний вибір!”, </w:t>
      </w:r>
      <w:proofErr w:type="spellStart"/>
      <w:r w:rsidRPr="00EC28A6">
        <w:rPr>
          <w:sz w:val="24"/>
          <w:szCs w:val="24"/>
          <w14:ligatures w14:val="none"/>
        </w:rPr>
        <w:t>„Знайомтесь</w:t>
      </w:r>
      <w:proofErr w:type="spellEnd"/>
      <w:r w:rsidRPr="00EC28A6">
        <w:rPr>
          <w:sz w:val="24"/>
          <w:szCs w:val="24"/>
          <w14:ligatures w14:val="none"/>
        </w:rPr>
        <w:t>, нові професії”, „З поглядом у майбутнє”.</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При сприянні центру зайнятості та ділових кіл можна провести Дні інформації </w:t>
      </w:r>
      <w:proofErr w:type="spellStart"/>
      <w:r w:rsidRPr="00EC28A6">
        <w:rPr>
          <w:sz w:val="24"/>
          <w:szCs w:val="24"/>
          <w14:ligatures w14:val="none"/>
        </w:rPr>
        <w:t>„Бізнес</w:t>
      </w:r>
      <w:proofErr w:type="spellEnd"/>
      <w:r w:rsidRPr="00EC28A6">
        <w:rPr>
          <w:sz w:val="24"/>
          <w:szCs w:val="24"/>
          <w14:ligatures w14:val="none"/>
        </w:rPr>
        <w:t xml:space="preserve">: як досягти успіху”, </w:t>
      </w:r>
      <w:proofErr w:type="spellStart"/>
      <w:r w:rsidRPr="00EC28A6">
        <w:rPr>
          <w:sz w:val="24"/>
          <w:szCs w:val="24"/>
          <w14:ligatures w14:val="none"/>
        </w:rPr>
        <w:t>„Економічний</w:t>
      </w:r>
      <w:proofErr w:type="spellEnd"/>
      <w:r w:rsidRPr="00EC28A6">
        <w:rPr>
          <w:sz w:val="24"/>
          <w:szCs w:val="24"/>
          <w14:ligatures w14:val="none"/>
        </w:rPr>
        <w:t xml:space="preserve"> всеобуч”, </w:t>
      </w:r>
      <w:proofErr w:type="spellStart"/>
      <w:r w:rsidRPr="00EC28A6">
        <w:rPr>
          <w:sz w:val="24"/>
          <w:szCs w:val="24"/>
          <w14:ligatures w14:val="none"/>
        </w:rPr>
        <w:t>„Ринок</w:t>
      </w:r>
      <w:proofErr w:type="spellEnd"/>
      <w:r w:rsidRPr="00EC28A6">
        <w:rPr>
          <w:sz w:val="24"/>
          <w:szCs w:val="24"/>
          <w14:ligatures w14:val="none"/>
        </w:rPr>
        <w:t xml:space="preserve"> професій” тощо. Організувати та провести з підлітками бесіди, вікторини, диспути </w:t>
      </w:r>
      <w:proofErr w:type="spellStart"/>
      <w:r w:rsidRPr="00EC28A6">
        <w:rPr>
          <w:sz w:val="24"/>
          <w:szCs w:val="24"/>
          <w14:ligatures w14:val="none"/>
        </w:rPr>
        <w:t>„Вступаючи</w:t>
      </w:r>
      <w:proofErr w:type="spellEnd"/>
      <w:r w:rsidRPr="00EC28A6">
        <w:rPr>
          <w:sz w:val="24"/>
          <w:szCs w:val="24"/>
          <w14:ligatures w14:val="none"/>
        </w:rPr>
        <w:t xml:space="preserve"> в доросле життя”, </w:t>
      </w:r>
      <w:proofErr w:type="spellStart"/>
      <w:r w:rsidRPr="00EC28A6">
        <w:rPr>
          <w:sz w:val="24"/>
          <w:szCs w:val="24"/>
          <w14:ligatures w14:val="none"/>
        </w:rPr>
        <w:t>„Професії</w:t>
      </w:r>
      <w:proofErr w:type="spellEnd"/>
      <w:r w:rsidRPr="00EC28A6">
        <w:rPr>
          <w:sz w:val="24"/>
          <w:szCs w:val="24"/>
          <w14:ligatures w14:val="none"/>
        </w:rPr>
        <w:t xml:space="preserve"> ХХІ століття”, </w:t>
      </w:r>
      <w:proofErr w:type="spellStart"/>
      <w:r w:rsidRPr="00EC28A6">
        <w:rPr>
          <w:sz w:val="24"/>
          <w:szCs w:val="24"/>
          <w14:ligatures w14:val="none"/>
        </w:rPr>
        <w:t>„Ярмарок</w:t>
      </w:r>
      <w:proofErr w:type="spellEnd"/>
      <w:r w:rsidRPr="00EC28A6">
        <w:rPr>
          <w:sz w:val="24"/>
          <w:szCs w:val="24"/>
          <w14:ligatures w14:val="none"/>
        </w:rPr>
        <w:t xml:space="preserve"> робочих професій”.</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Наступним етапом стає питання здобуття освіти за вибраним фахом. </w:t>
      </w:r>
      <w:r w:rsidRPr="00EC28A6">
        <w:rPr>
          <w:bCs/>
          <w:sz w:val="24"/>
          <w:szCs w:val="24"/>
          <w14:ligatures w14:val="none"/>
        </w:rPr>
        <w:t xml:space="preserve">На допомогу випускникам, бібліотеці варто готувати експрес-інформації щодо вибору ВНЗ, умов вступу та навчання, можливості репетиторства тощо. Матеріали можуть виходити в серіях: </w:t>
      </w:r>
      <w:proofErr w:type="spellStart"/>
      <w:r w:rsidRPr="00EC28A6">
        <w:rPr>
          <w:bCs/>
          <w:sz w:val="24"/>
          <w:szCs w:val="24"/>
          <w14:ligatures w14:val="none"/>
        </w:rPr>
        <w:t>„Строкатий</w:t>
      </w:r>
      <w:proofErr w:type="spellEnd"/>
      <w:r w:rsidRPr="00EC28A6">
        <w:rPr>
          <w:bCs/>
          <w:sz w:val="24"/>
          <w:szCs w:val="24"/>
          <w14:ligatures w14:val="none"/>
        </w:rPr>
        <w:t xml:space="preserve"> світ підлітка”, </w:t>
      </w:r>
      <w:proofErr w:type="spellStart"/>
      <w:r w:rsidRPr="00EC28A6">
        <w:rPr>
          <w:bCs/>
          <w:sz w:val="24"/>
          <w:szCs w:val="24"/>
          <w14:ligatures w14:val="none"/>
        </w:rPr>
        <w:t>„Завтра</w:t>
      </w:r>
      <w:proofErr w:type="spellEnd"/>
      <w:r w:rsidRPr="00EC28A6">
        <w:rPr>
          <w:bCs/>
          <w:sz w:val="24"/>
          <w:szCs w:val="24"/>
          <w14:ligatures w14:val="none"/>
        </w:rPr>
        <w:t xml:space="preserve"> екзамен” (психологічна підготовка). Доцільно створювати </w:t>
      </w:r>
      <w:proofErr w:type="spellStart"/>
      <w:r w:rsidRPr="00EC28A6">
        <w:rPr>
          <w:bCs/>
          <w:sz w:val="24"/>
          <w:szCs w:val="24"/>
          <w14:ligatures w14:val="none"/>
        </w:rPr>
        <w:t>конволюти</w:t>
      </w:r>
      <w:proofErr w:type="spellEnd"/>
      <w:r w:rsidRPr="00EC28A6">
        <w:rPr>
          <w:bCs/>
          <w:sz w:val="24"/>
          <w:szCs w:val="24"/>
          <w14:ligatures w14:val="none"/>
        </w:rPr>
        <w:t>, в яких накопичувати видання з практичними порадами: як психологічно настроїтися на іспит, провести психологічне розвантаження, як відповісти на здавалося б, безнадійне запитання тощо.</w:t>
      </w:r>
    </w:p>
    <w:p w:rsidR="00FB2CA1" w:rsidRPr="00EC28A6" w:rsidRDefault="00FB2CA1" w:rsidP="00FB2CA1">
      <w:pPr>
        <w:widowControl w:val="0"/>
        <w:ind w:firstLine="555"/>
        <w:jc w:val="both"/>
        <w:rPr>
          <w:i/>
          <w:iCs/>
          <w:sz w:val="24"/>
          <w:szCs w:val="24"/>
          <w14:ligatures w14:val="none"/>
        </w:rPr>
      </w:pPr>
      <w:r w:rsidRPr="00EC28A6">
        <w:rPr>
          <w:sz w:val="24"/>
          <w:szCs w:val="24"/>
          <w14:ligatures w14:val="none"/>
        </w:rPr>
        <w:t xml:space="preserve">На період літніх канікул та періоду вступу до ВНЗ в бібліотеках бажано організувати інформаційний куток </w:t>
      </w:r>
      <w:proofErr w:type="spellStart"/>
      <w:r w:rsidRPr="00EC28A6">
        <w:rPr>
          <w:sz w:val="24"/>
          <w:szCs w:val="24"/>
          <w14:ligatures w14:val="none"/>
        </w:rPr>
        <w:t>„Тобі</w:t>
      </w:r>
      <w:proofErr w:type="spellEnd"/>
      <w:r w:rsidRPr="00EC28A6">
        <w:rPr>
          <w:sz w:val="24"/>
          <w:szCs w:val="24"/>
          <w14:ligatures w14:val="none"/>
        </w:rPr>
        <w:t xml:space="preserve">, абітурієнте!”, де в обов'язковому порядку розмістити інформацію про навчальні заклади області та України, допоміжну літературу з різних предметів для підготовки до екзаменів, інформацію про підготовчі курси, корисні </w:t>
      </w:r>
      <w:proofErr w:type="spellStart"/>
      <w:r w:rsidRPr="00EC28A6">
        <w:rPr>
          <w:sz w:val="24"/>
          <w:szCs w:val="24"/>
          <w14:ligatures w14:val="none"/>
        </w:rPr>
        <w:t>Інтернет-ресурси</w:t>
      </w:r>
      <w:proofErr w:type="spellEnd"/>
      <w:r w:rsidRPr="00EC28A6">
        <w:rPr>
          <w:sz w:val="24"/>
          <w:szCs w:val="24"/>
          <w14:ligatures w14:val="none"/>
        </w:rPr>
        <w:t xml:space="preserve">.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Не менш важливим напрямом роботи бібліотеки з підлітками та юнацтвом є </w:t>
      </w:r>
      <w:r w:rsidRPr="00EC28A6">
        <w:rPr>
          <w:b/>
          <w:bCs/>
          <w:sz w:val="24"/>
          <w:szCs w:val="24"/>
          <w14:ligatures w14:val="none"/>
        </w:rPr>
        <w:t>формування правової освіти молодих користувачів та морально-етичного виховання</w:t>
      </w:r>
      <w:r w:rsidRPr="00EC28A6">
        <w:rPr>
          <w:sz w:val="24"/>
          <w:szCs w:val="24"/>
          <w14:ligatures w14:val="none"/>
        </w:rPr>
        <w:t>, адже вступаючи у доросле життя, в умовах радикальних змін у державі, юнаки і дівчата повинні знати і суворо дотримуватись правових норм життя, знати законодавчу базу, нормативні документи, бути законослухняними громадянами України.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Бібліотеки – одне з місць, де підлітки можуть отримати допомогу у вирішенні своїх проблем. У цих випадках велику моральну та юридичну підтримку юнацькій молоді надає робота клубів соціально-психологічної допомоги. У нашій бібліотеці спільно з Закарпатським обласним центром соціальних служб для сім’ї, дітей та молоді у 2003 році був заснований клуб соціально-психологічної допомоги підліткам </w:t>
      </w:r>
      <w:proofErr w:type="spellStart"/>
      <w:r w:rsidRPr="00EC28A6">
        <w:rPr>
          <w:sz w:val="24"/>
          <w:szCs w:val="24"/>
          <w14:ligatures w14:val="none"/>
        </w:rPr>
        <w:t>„Діалог</w:t>
      </w:r>
      <w:proofErr w:type="spellEnd"/>
      <w:r w:rsidRPr="00EC28A6">
        <w:rPr>
          <w:sz w:val="24"/>
          <w:szCs w:val="24"/>
          <w14:ligatures w14:val="none"/>
        </w:rPr>
        <w:t xml:space="preserve">”, який активно діяв на протязі </w:t>
      </w:r>
      <w:proofErr w:type="spellStart"/>
      <w:r w:rsidRPr="00EC28A6">
        <w:rPr>
          <w:sz w:val="24"/>
          <w:szCs w:val="24"/>
          <w14:ligatures w14:val="none"/>
        </w:rPr>
        <w:t>девяти</w:t>
      </w:r>
      <w:proofErr w:type="spellEnd"/>
      <w:r w:rsidRPr="00EC28A6">
        <w:rPr>
          <w:sz w:val="24"/>
          <w:szCs w:val="24"/>
          <w14:ligatures w14:val="none"/>
        </w:rPr>
        <w:t xml:space="preserve"> років.</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Але в контексті переосмислення діяльності клубу, в пошуках інноваційних форм роботи, ми вирішили урізноманітнити та розширити діяльність молодіжного об’єднання. Тому з січні 2012 р. в Закарпатській обласній бібліотеці для дітей та юнацтва почав діяти цільовий проект соціально-психологічної та правової допомоги підліткам та юнацтву </w:t>
      </w:r>
      <w:proofErr w:type="spellStart"/>
      <w:r w:rsidRPr="00EC28A6">
        <w:rPr>
          <w:sz w:val="24"/>
          <w:szCs w:val="24"/>
          <w14:ligatures w14:val="none"/>
        </w:rPr>
        <w:t>„Діалог</w:t>
      </w:r>
      <w:proofErr w:type="spellEnd"/>
      <w:r w:rsidRPr="00EC28A6">
        <w:rPr>
          <w:sz w:val="24"/>
          <w:szCs w:val="24"/>
          <w14:ligatures w14:val="none"/>
        </w:rPr>
        <w:t>”.</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 </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1.Загальний опис проекту.</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Підростаюче покоління часто діє всупереч суспільним нормам, випробовуючи та підбираючи для себе найбільш оптимальні шляхи у житті. Та часто вони суперечать </w:t>
      </w:r>
      <w:r w:rsidRPr="00EC28A6">
        <w:rPr>
          <w:sz w:val="24"/>
          <w:szCs w:val="24"/>
          <w14:ligatures w14:val="none"/>
        </w:rPr>
        <w:lastRenderedPageBreak/>
        <w:t xml:space="preserve">законним. Актуальними протягом багатьох років залишаються такі проблеми як, алкоголізм, наркоманія, </w:t>
      </w:r>
      <w:proofErr w:type="spellStart"/>
      <w:r w:rsidRPr="00EC28A6">
        <w:rPr>
          <w:sz w:val="24"/>
          <w:szCs w:val="24"/>
          <w14:ligatures w14:val="none"/>
        </w:rPr>
        <w:t>тютюнопаліня</w:t>
      </w:r>
      <w:proofErr w:type="spellEnd"/>
      <w:r w:rsidRPr="00EC28A6">
        <w:rPr>
          <w:sz w:val="24"/>
          <w:szCs w:val="24"/>
          <w14:ligatures w14:val="none"/>
        </w:rPr>
        <w:t xml:space="preserve">, торгівля людьми, ігрові автомати, комп’ютерна залежність (втеча у віртуальне комп’ютерне середовище), телефонний </w:t>
      </w:r>
      <w:proofErr w:type="spellStart"/>
      <w:r w:rsidRPr="00EC28A6">
        <w:rPr>
          <w:sz w:val="24"/>
          <w:szCs w:val="24"/>
          <w14:ligatures w14:val="none"/>
        </w:rPr>
        <w:t>терроризм</w:t>
      </w:r>
      <w:proofErr w:type="spellEnd"/>
      <w:r w:rsidRPr="00EC28A6">
        <w:rPr>
          <w:sz w:val="24"/>
          <w:szCs w:val="24"/>
          <w14:ligatures w14:val="none"/>
        </w:rPr>
        <w:t xml:space="preserve"> тощо.</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Саме на попередження таких негативних тенденцій у підлітковому середовищі спрямована профілактична робота. Створення ефективних програм соціально-психологічної превенції допоможуть молодому поколінню в пошуку життєвих перспектив, розвитку позитивних якостей, старанності, терпеливості, цілеспрямованості, впевненості у собі, толерантності.</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Реалізація даного комплексного проекту передбачає створення дієвої системи правової освіти та виховання, попередження протиправних дій та вчинків серед підлітків та юнацтва, психологічної допомоги, соціального захисту прав та інтересів неповнолітніх.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Координація спільної роботи бібліотеки, соціальних служб для дітей, сім’ї та молоді, громадських організацій, правоохоронних органів, благодійних фондів для досягнення спільної мети.</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2.Основна мета проекту.</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Мета – своєчасно надавати підліткам та юнацтву необхідну просвітницьку, інформаційну, юридичну, правову, </w:t>
      </w:r>
      <w:proofErr w:type="spellStart"/>
      <w:r w:rsidRPr="00EC28A6">
        <w:rPr>
          <w:sz w:val="24"/>
          <w:szCs w:val="24"/>
          <w14:ligatures w14:val="none"/>
        </w:rPr>
        <w:t>медико-консультаційну</w:t>
      </w:r>
      <w:proofErr w:type="spellEnd"/>
      <w:r w:rsidRPr="00EC28A6">
        <w:rPr>
          <w:sz w:val="24"/>
          <w:szCs w:val="24"/>
          <w14:ligatures w14:val="none"/>
        </w:rPr>
        <w:t xml:space="preserve">, психологічну допомогу.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Висвітлення питань з правового виховання підростаючого покоління, підвищення рівня їх підготовки до самостійного життя, сприяння подоланню в свідомості помилкових поглядів і переконань, шкідливих звичок, попередження та профілактика негативних проявів в молодіжному середовищі:</w:t>
      </w:r>
      <w:r w:rsidRPr="00EC28A6">
        <w:rPr>
          <w:rFonts w:ascii="Arial" w:hAnsi="Arial" w:cs="Arial"/>
          <w:sz w:val="24"/>
          <w:szCs w:val="24"/>
          <w14:ligatures w14:val="none"/>
        </w:rPr>
        <w:t xml:space="preserve"> </w:t>
      </w:r>
      <w:r w:rsidRPr="00EC28A6">
        <w:rPr>
          <w:sz w:val="24"/>
          <w:szCs w:val="24"/>
          <w14:ligatures w14:val="none"/>
        </w:rPr>
        <w:t>розпивання спиртних напоїв та поява в громадських місцях у п’яному вигляді, дрібне хуліганство, крадіжка та ін.</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Всебічно інформувати юнаків та дівчат про збереження власного здоров’я, в т. ч. репродуктивного, формувати норми статевої поведінки у підлітків.</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3. Основні завдання проекту:</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 максимальне сприяння духовному та фізичному розвитку підлітків та юнацтва, виховання почуття громадянської самосвідомості;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формування морально-правової культури та профілактики негативних явищ в молодіжному середовищі;</w:t>
      </w:r>
    </w:p>
    <w:p w:rsidR="00FB2CA1" w:rsidRPr="00EC28A6" w:rsidRDefault="00FB2CA1" w:rsidP="00FB2CA1">
      <w:pPr>
        <w:widowControl w:val="0"/>
        <w:ind w:firstLine="555"/>
        <w:rPr>
          <w:sz w:val="24"/>
          <w:szCs w:val="24"/>
          <w14:ligatures w14:val="none"/>
        </w:rPr>
      </w:pPr>
      <w:r w:rsidRPr="00EC28A6">
        <w:rPr>
          <w:sz w:val="24"/>
          <w:szCs w:val="24"/>
          <w14:ligatures w14:val="none"/>
        </w:rPr>
        <w:t>– розкриття особливостей життєдіяльності підлітків та юнацтва, забезпечення інформацією про їх права та обов’язки;</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4. Учасники проекту та соціальні партнери: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 Закарпатська обласна бібліотека для дітей та юнацтва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Закарпатський центр соціальних служб для сім’ї, дітей та молоді</w:t>
      </w:r>
    </w:p>
    <w:p w:rsidR="00FB2CA1" w:rsidRPr="00EC28A6" w:rsidRDefault="00FB2CA1" w:rsidP="00FB2CA1">
      <w:pPr>
        <w:widowControl w:val="0"/>
        <w:ind w:firstLine="555"/>
        <w:rPr>
          <w:sz w:val="24"/>
          <w:szCs w:val="24"/>
          <w14:ligatures w14:val="none"/>
        </w:rPr>
      </w:pPr>
      <w:r w:rsidRPr="00EC28A6">
        <w:rPr>
          <w:sz w:val="24"/>
          <w:szCs w:val="24"/>
          <w14:ligatures w14:val="none"/>
        </w:rPr>
        <w:t xml:space="preserve">– Медико-соціальний реабілітаційний центр </w:t>
      </w:r>
      <w:proofErr w:type="spellStart"/>
      <w:r w:rsidRPr="00EC28A6">
        <w:rPr>
          <w:sz w:val="24"/>
          <w:szCs w:val="24"/>
          <w14:ligatures w14:val="none"/>
        </w:rPr>
        <w:t>„Дорога</w:t>
      </w:r>
      <w:proofErr w:type="spellEnd"/>
      <w:r w:rsidRPr="00EC28A6">
        <w:rPr>
          <w:sz w:val="24"/>
          <w:szCs w:val="24"/>
          <w14:ligatures w14:val="none"/>
        </w:rPr>
        <w:t xml:space="preserve"> життя”</w:t>
      </w:r>
    </w:p>
    <w:p w:rsidR="00FB2CA1" w:rsidRPr="00EC28A6" w:rsidRDefault="00FB2CA1" w:rsidP="00FB2CA1">
      <w:pPr>
        <w:widowControl w:val="0"/>
        <w:ind w:firstLine="555"/>
        <w:rPr>
          <w:sz w:val="24"/>
          <w:szCs w:val="24"/>
          <w14:ligatures w14:val="none"/>
        </w:rPr>
      </w:pPr>
      <w:r w:rsidRPr="00EC28A6">
        <w:rPr>
          <w:sz w:val="24"/>
          <w:szCs w:val="24"/>
          <w14:ligatures w14:val="none"/>
        </w:rPr>
        <w:t xml:space="preserve">– Центр профілактики та боротьби зі </w:t>
      </w:r>
      <w:proofErr w:type="spellStart"/>
      <w:r w:rsidRPr="00EC28A6">
        <w:rPr>
          <w:sz w:val="24"/>
          <w:szCs w:val="24"/>
          <w14:ligatures w14:val="none"/>
        </w:rPr>
        <w:t>СНІДом</w:t>
      </w:r>
      <w:proofErr w:type="spellEnd"/>
      <w:r w:rsidRPr="00EC28A6">
        <w:rPr>
          <w:sz w:val="24"/>
          <w:szCs w:val="24"/>
          <w14:ligatures w14:val="none"/>
        </w:rPr>
        <w:t xml:space="preserve"> </w:t>
      </w:r>
    </w:p>
    <w:p w:rsidR="00FB2CA1" w:rsidRPr="00EC28A6" w:rsidRDefault="00FB2CA1" w:rsidP="00FB2CA1">
      <w:pPr>
        <w:widowControl w:val="0"/>
        <w:ind w:firstLine="555"/>
        <w:rPr>
          <w:sz w:val="24"/>
          <w:szCs w:val="24"/>
          <w14:ligatures w14:val="none"/>
        </w:rPr>
      </w:pPr>
      <w:r w:rsidRPr="00EC28A6">
        <w:rPr>
          <w:sz w:val="24"/>
          <w:szCs w:val="24"/>
          <w14:ligatures w14:val="none"/>
        </w:rPr>
        <w:t>– Закарпатський наркологічний диспансер</w:t>
      </w:r>
    </w:p>
    <w:p w:rsidR="00FB2CA1" w:rsidRPr="00EC28A6" w:rsidRDefault="00FB2CA1" w:rsidP="00FB2CA1">
      <w:pPr>
        <w:widowControl w:val="0"/>
        <w:ind w:firstLine="555"/>
        <w:rPr>
          <w:sz w:val="24"/>
          <w:szCs w:val="24"/>
          <w14:ligatures w14:val="none"/>
        </w:rPr>
      </w:pPr>
      <w:r w:rsidRPr="00EC28A6">
        <w:rPr>
          <w:sz w:val="24"/>
          <w:szCs w:val="24"/>
          <w14:ligatures w14:val="none"/>
        </w:rPr>
        <w:t xml:space="preserve"> – Відділ кримінальної міліції у справах дітей Ужгородського МУ УМВС України в Закарпатській області </w:t>
      </w:r>
    </w:p>
    <w:p w:rsidR="00FB2CA1" w:rsidRPr="00EC28A6" w:rsidRDefault="00FB2CA1" w:rsidP="00FB2CA1">
      <w:pPr>
        <w:widowControl w:val="0"/>
        <w:ind w:firstLine="555"/>
        <w:rPr>
          <w:sz w:val="24"/>
          <w:szCs w:val="24"/>
          <w14:ligatures w14:val="none"/>
        </w:rPr>
      </w:pPr>
      <w:r w:rsidRPr="00EC28A6">
        <w:rPr>
          <w:sz w:val="24"/>
          <w:szCs w:val="24"/>
          <w14:ligatures w14:val="none"/>
        </w:rPr>
        <w:t>– Ужгородський міський центр зайнятості</w:t>
      </w:r>
    </w:p>
    <w:p w:rsidR="00FB2CA1" w:rsidRPr="00EC28A6" w:rsidRDefault="00FB2CA1" w:rsidP="00FB2CA1">
      <w:pPr>
        <w:widowControl w:val="0"/>
        <w:ind w:firstLine="555"/>
        <w:rPr>
          <w:sz w:val="24"/>
          <w:szCs w:val="24"/>
          <w14:ligatures w14:val="none"/>
        </w:rPr>
      </w:pPr>
      <w:r w:rsidRPr="00EC28A6">
        <w:rPr>
          <w:sz w:val="24"/>
          <w:szCs w:val="24"/>
          <w14:ligatures w14:val="none"/>
        </w:rPr>
        <w:t>– Ужгородський Національний університет</w:t>
      </w:r>
    </w:p>
    <w:p w:rsidR="00FB2CA1" w:rsidRPr="00EC28A6" w:rsidRDefault="00FB2CA1" w:rsidP="00FB2CA1">
      <w:pPr>
        <w:widowControl w:val="0"/>
        <w:ind w:firstLine="555"/>
        <w:rPr>
          <w:i/>
          <w:iCs/>
          <w:sz w:val="24"/>
          <w:szCs w:val="24"/>
          <w14:ligatures w14:val="none"/>
        </w:rPr>
      </w:pPr>
      <w:r w:rsidRPr="00EC28A6">
        <w:rPr>
          <w:sz w:val="24"/>
          <w:szCs w:val="24"/>
          <w14:ligatures w14:val="none"/>
        </w:rPr>
        <w:t xml:space="preserve">– Закарпатська організація </w:t>
      </w:r>
      <w:proofErr w:type="spellStart"/>
      <w:r w:rsidRPr="00EC28A6">
        <w:rPr>
          <w:sz w:val="24"/>
          <w:szCs w:val="24"/>
          <w14:ligatures w14:val="none"/>
        </w:rPr>
        <w:t>„Пласт</w:t>
      </w:r>
      <w:proofErr w:type="spellEnd"/>
      <w:r w:rsidRPr="00EC28A6">
        <w:rPr>
          <w:sz w:val="24"/>
          <w:szCs w:val="24"/>
          <w14:ligatures w14:val="none"/>
        </w:rPr>
        <w:t>”</w:t>
      </w:r>
    </w:p>
    <w:p w:rsidR="00FB2CA1" w:rsidRPr="00EC28A6" w:rsidRDefault="00FB2CA1" w:rsidP="00FB2CA1">
      <w:pPr>
        <w:widowControl w:val="0"/>
        <w:ind w:firstLine="555"/>
        <w:rPr>
          <w:sz w:val="24"/>
          <w:szCs w:val="24"/>
          <w14:ligatures w14:val="none"/>
        </w:rPr>
      </w:pPr>
      <w:r w:rsidRPr="00EC28A6">
        <w:rPr>
          <w:sz w:val="24"/>
          <w:szCs w:val="24"/>
          <w14:ligatures w14:val="none"/>
        </w:rPr>
        <w:t>– Регіональне молодіжне екологічне об’єднанням ЕКОСФЕРА</w:t>
      </w:r>
    </w:p>
    <w:p w:rsidR="00FB2CA1" w:rsidRPr="00EC28A6" w:rsidRDefault="00FB2CA1" w:rsidP="00FB2CA1">
      <w:pPr>
        <w:widowControl w:val="0"/>
        <w:ind w:firstLine="555"/>
        <w:jc w:val="both"/>
        <w:rPr>
          <w:sz w:val="24"/>
          <w:szCs w:val="24"/>
          <w14:ligatures w14:val="none"/>
        </w:rPr>
      </w:pPr>
      <w:proofErr w:type="spellStart"/>
      <w:r w:rsidRPr="00EC28A6">
        <w:rPr>
          <w:sz w:val="24"/>
          <w:szCs w:val="24"/>
          <w14:ligatures w14:val="none"/>
        </w:rPr>
        <w:t>–Ужгородська</w:t>
      </w:r>
      <w:proofErr w:type="spellEnd"/>
      <w:r w:rsidRPr="00EC28A6">
        <w:rPr>
          <w:sz w:val="24"/>
          <w:szCs w:val="24"/>
          <w14:ligatures w14:val="none"/>
        </w:rPr>
        <w:t xml:space="preserve"> загальноосвітня спеціалізована школа-інтернат з поглибленим вивченням окремих предметів</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Лінгвістична гімназія ім. Т.Г. Шевченка</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Ужгородське вище комерційне училище КНТЕУ</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 Ужгородський АНВК, ЗОШ І-ІІІ ступенів №15.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Щоб співпраця була більш ефективною й мобільною, ми укладаємо угоду про співпрацю з закладами, з якими тісно співпрацюємо.</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Пропоную ознайомитися із зразком угоди.</w:t>
      </w:r>
    </w:p>
    <w:p w:rsidR="00FB2CA1" w:rsidRPr="00EC28A6" w:rsidRDefault="00FB2CA1" w:rsidP="00FB2CA1">
      <w:pPr>
        <w:pStyle w:val="1"/>
        <w:ind w:firstLine="555"/>
        <w:rPr>
          <w:sz w:val="24"/>
          <w:szCs w:val="24"/>
          <w14:ligatures w14:val="none"/>
        </w:rPr>
      </w:pPr>
      <w:r w:rsidRPr="00EC28A6">
        <w:rPr>
          <w:sz w:val="24"/>
          <w:szCs w:val="24"/>
          <w14:ligatures w14:val="none"/>
        </w:rPr>
        <w:lastRenderedPageBreak/>
        <w:t> </w:t>
      </w:r>
    </w:p>
    <w:p w:rsidR="00FB2CA1" w:rsidRPr="00EC28A6" w:rsidRDefault="00FB2CA1" w:rsidP="00FB2CA1">
      <w:pPr>
        <w:pStyle w:val="1"/>
        <w:ind w:firstLine="555"/>
        <w:jc w:val="right"/>
        <w:rPr>
          <w:i/>
          <w:iCs/>
          <w:sz w:val="24"/>
          <w:szCs w:val="24"/>
          <w14:ligatures w14:val="none"/>
        </w:rPr>
      </w:pPr>
      <w:r w:rsidRPr="00EC28A6">
        <w:rPr>
          <w:i/>
          <w:iCs/>
          <w:sz w:val="24"/>
          <w:szCs w:val="24"/>
          <w14:ligatures w14:val="none"/>
        </w:rPr>
        <w:t>Додаток</w:t>
      </w:r>
    </w:p>
    <w:p w:rsidR="00FB2CA1" w:rsidRPr="00EC28A6" w:rsidRDefault="00FB2CA1" w:rsidP="00FB2CA1">
      <w:pPr>
        <w:pStyle w:val="1"/>
        <w:ind w:firstLine="555"/>
        <w:jc w:val="center"/>
        <w:rPr>
          <w:sz w:val="24"/>
          <w:szCs w:val="24"/>
          <w14:ligatures w14:val="none"/>
        </w:rPr>
      </w:pPr>
      <w:r w:rsidRPr="00EC28A6">
        <w:rPr>
          <w:sz w:val="24"/>
          <w:szCs w:val="24"/>
          <w14:ligatures w14:val="none"/>
        </w:rPr>
        <w:t> </w:t>
      </w:r>
    </w:p>
    <w:p w:rsidR="00FB2CA1" w:rsidRPr="00EC28A6" w:rsidRDefault="00FB2CA1" w:rsidP="00FB2CA1">
      <w:pPr>
        <w:pStyle w:val="1"/>
        <w:ind w:firstLine="555"/>
        <w:jc w:val="center"/>
        <w:rPr>
          <w:sz w:val="24"/>
          <w:szCs w:val="24"/>
          <w14:ligatures w14:val="none"/>
        </w:rPr>
      </w:pPr>
      <w:r w:rsidRPr="00EC28A6">
        <w:rPr>
          <w:sz w:val="24"/>
          <w:szCs w:val="24"/>
          <w14:ligatures w14:val="none"/>
        </w:rPr>
        <w:t>У  Г  О  Д  А</w:t>
      </w:r>
    </w:p>
    <w:p w:rsidR="00FB2CA1" w:rsidRPr="00EC28A6" w:rsidRDefault="00FB2CA1" w:rsidP="00FB2CA1">
      <w:pPr>
        <w:widowControl w:val="0"/>
        <w:ind w:firstLine="555"/>
        <w:rPr>
          <w:sz w:val="24"/>
          <w:szCs w:val="24"/>
          <w14:ligatures w14:val="none"/>
        </w:rPr>
      </w:pPr>
      <w:r w:rsidRPr="00EC28A6">
        <w:rPr>
          <w:sz w:val="24"/>
          <w:szCs w:val="24"/>
          <w14:ligatures w14:val="none"/>
        </w:rPr>
        <w:t>м. Ужгород</w:t>
      </w:r>
      <w:r w:rsidRPr="00EC28A6">
        <w:rPr>
          <w:sz w:val="24"/>
          <w:szCs w:val="24"/>
          <w14:ligatures w14:val="none"/>
        </w:rPr>
        <w:tab/>
      </w:r>
      <w:r w:rsidRPr="00EC28A6">
        <w:rPr>
          <w:sz w:val="24"/>
          <w:szCs w:val="24"/>
          <w14:ligatures w14:val="none"/>
        </w:rPr>
        <w:tab/>
      </w:r>
      <w:r w:rsidRPr="00EC28A6">
        <w:rPr>
          <w:sz w:val="24"/>
          <w:szCs w:val="24"/>
          <w14:ligatures w14:val="none"/>
        </w:rPr>
        <w:tab/>
      </w:r>
      <w:r w:rsidRPr="00EC28A6">
        <w:rPr>
          <w:sz w:val="24"/>
          <w:szCs w:val="24"/>
          <w14:ligatures w14:val="none"/>
        </w:rPr>
        <w:tab/>
      </w:r>
      <w:r w:rsidRPr="00EC28A6">
        <w:rPr>
          <w:sz w:val="24"/>
          <w:szCs w:val="24"/>
          <w14:ligatures w14:val="none"/>
        </w:rPr>
        <w:tab/>
      </w:r>
      <w:r w:rsidRPr="00EC28A6">
        <w:rPr>
          <w:sz w:val="24"/>
          <w:szCs w:val="24"/>
          <w14:ligatures w14:val="none"/>
        </w:rPr>
        <w:tab/>
      </w:r>
      <w:r w:rsidRPr="00EC28A6">
        <w:rPr>
          <w:sz w:val="24"/>
          <w:szCs w:val="24"/>
          <w14:ligatures w14:val="none"/>
        </w:rPr>
        <w:tab/>
        <w:t>"__" _________ 2012 р.</w:t>
      </w:r>
    </w:p>
    <w:p w:rsidR="00FB2CA1" w:rsidRPr="00EC28A6" w:rsidRDefault="00FB2CA1" w:rsidP="00FB2CA1">
      <w:pPr>
        <w:ind w:firstLine="555"/>
        <w:rPr>
          <w:sz w:val="24"/>
          <w:szCs w:val="24"/>
          <w14:ligatures w14:val="none"/>
        </w:rPr>
      </w:pPr>
      <w:r w:rsidRPr="00EC28A6">
        <w:rPr>
          <w:sz w:val="24"/>
          <w:szCs w:val="24"/>
          <w14:ligatures w14:val="none"/>
        </w:rPr>
        <w:t>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Закарпатська обласна бібліотека для дітей та юнацтва в особі директора </w:t>
      </w:r>
      <w:proofErr w:type="spellStart"/>
      <w:r w:rsidRPr="00EC28A6">
        <w:rPr>
          <w:sz w:val="24"/>
          <w:szCs w:val="24"/>
          <w14:ligatures w14:val="none"/>
        </w:rPr>
        <w:t>Чіка</w:t>
      </w:r>
      <w:proofErr w:type="spellEnd"/>
      <w:r w:rsidRPr="00EC28A6">
        <w:rPr>
          <w:sz w:val="24"/>
          <w:szCs w:val="24"/>
          <w14:ligatures w14:val="none"/>
        </w:rPr>
        <w:t xml:space="preserve"> Валентини Дмитрівни з однієї сторони і Ужгородська загальноосвітня спеціалізована школа-інтернат з поглибленим вивченням окремих предметів Закарпатської Обласної Ради  в особі директора Іщенко Олени Тимофіївни з другої сторони склали дану угоду про наступне:</w:t>
      </w:r>
    </w:p>
    <w:p w:rsidR="00FB2CA1" w:rsidRPr="00EC28A6" w:rsidRDefault="00FB2CA1" w:rsidP="00FB2CA1">
      <w:pPr>
        <w:pStyle w:val="2"/>
        <w:ind w:firstLine="555"/>
        <w:rPr>
          <w:sz w:val="24"/>
          <w:szCs w:val="24"/>
          <w14:ligatures w14:val="none"/>
        </w:rPr>
      </w:pPr>
      <w:r w:rsidRPr="00EC28A6">
        <w:rPr>
          <w:sz w:val="24"/>
          <w:szCs w:val="24"/>
          <w14:ligatures w14:val="none"/>
        </w:rPr>
        <w:t>І. Предмет угоди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Об'єднання інформаційних та інтелектуальних ресурсів бібліотеки, закладів освіти, органів державної влади, громадських організацій, засобів масової інформації, правознавців, психологів, медиків та інших спеціалістів для надання ними підліткам та молоді необхідних професійних консультацій. Проведення широкомасштабних просвітницьких заходів, що сприятимуть підвищенню престижу читання, заохочення і розвиток у підростаючого покоління інтересу до сучасної української книги.</w:t>
      </w:r>
    </w:p>
    <w:p w:rsidR="00FB2CA1" w:rsidRPr="00EC28A6" w:rsidRDefault="00FB2CA1" w:rsidP="00FB2CA1">
      <w:pPr>
        <w:pStyle w:val="2"/>
        <w:ind w:firstLine="555"/>
        <w:rPr>
          <w:sz w:val="24"/>
          <w:szCs w:val="24"/>
          <w14:ligatures w14:val="none"/>
        </w:rPr>
      </w:pPr>
      <w:r w:rsidRPr="00EC28A6">
        <w:rPr>
          <w:sz w:val="24"/>
          <w:szCs w:val="24"/>
          <w14:ligatures w14:val="none"/>
        </w:rPr>
        <w:t>ІІ. Завдання угоди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Сприяти вихованню у молодого покоління почуття патріотизму, формуванню особистості на засадах духовності, моральності, толерантності.</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Створення сприятливих умов для інтелектуального, культурного та фізичного розвитку, реалізації творчого потенціалу молодих громадян.</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Консультування та надання інформаційної, правової, психологічної та інших форм соціальної допомоги молоді з питань профілактики негативних явищ у молодіжному середовищі.</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Формування здорового способу життя, підвищення юридично-правової освіченості. Інформування молоді з питань працевлаштування, навчання, дозвілля та відпочинку.</w:t>
      </w:r>
    </w:p>
    <w:p w:rsidR="00FB2CA1" w:rsidRPr="00EC28A6" w:rsidRDefault="00FB2CA1" w:rsidP="00FB2CA1">
      <w:pPr>
        <w:pStyle w:val="a5"/>
        <w:ind w:firstLine="555"/>
        <w:jc w:val="center"/>
        <w:rPr>
          <w:b/>
          <w:bCs/>
          <w:sz w:val="24"/>
          <w:szCs w:val="24"/>
          <w14:ligatures w14:val="none"/>
        </w:rPr>
      </w:pPr>
      <w:r w:rsidRPr="00EC28A6">
        <w:rPr>
          <w:b/>
          <w:bCs/>
          <w:sz w:val="24"/>
          <w:szCs w:val="24"/>
          <w14:ligatures w14:val="none"/>
        </w:rPr>
        <w:t>ІІІ. Зобов'язання сторін</w:t>
      </w:r>
    </w:p>
    <w:p w:rsidR="00FB2CA1" w:rsidRPr="00EC28A6" w:rsidRDefault="00FB2CA1" w:rsidP="00FB2CA1">
      <w:pPr>
        <w:pStyle w:val="a5"/>
        <w:ind w:firstLine="555"/>
        <w:rPr>
          <w:b/>
          <w:bCs/>
          <w:sz w:val="24"/>
          <w:szCs w:val="24"/>
          <w14:ligatures w14:val="none"/>
        </w:rPr>
      </w:pPr>
      <w:r w:rsidRPr="00EC28A6">
        <w:rPr>
          <w:b/>
          <w:bCs/>
          <w:sz w:val="24"/>
          <w:szCs w:val="24"/>
          <w14:ligatures w14:val="none"/>
        </w:rPr>
        <w:t>3.1. Ужгородська загальноосвітня спеціалізована школа-інтернат з поглибленим вивченням окремих предметів Закарпатської Обласної Ради</w:t>
      </w:r>
      <w:r w:rsidRPr="00EC28A6">
        <w:rPr>
          <w:sz w:val="24"/>
          <w:szCs w:val="24"/>
          <w14:ligatures w14:val="none"/>
        </w:rPr>
        <w:t xml:space="preserve"> </w:t>
      </w:r>
      <w:r w:rsidRPr="00EC28A6">
        <w:rPr>
          <w:b/>
          <w:bCs/>
          <w:sz w:val="24"/>
          <w:szCs w:val="24"/>
          <w14:ligatures w14:val="none"/>
        </w:rPr>
        <w:t>зобов'язується:</w:t>
      </w:r>
    </w:p>
    <w:p w:rsidR="00FB2CA1" w:rsidRPr="00EC28A6" w:rsidRDefault="00FB2CA1" w:rsidP="00FB2CA1">
      <w:pPr>
        <w:pStyle w:val="a5"/>
        <w:ind w:firstLine="555"/>
        <w:rPr>
          <w:sz w:val="24"/>
          <w:szCs w:val="24"/>
          <w14:ligatures w14:val="none"/>
        </w:rPr>
      </w:pPr>
      <w:r w:rsidRPr="00EC28A6">
        <w:rPr>
          <w:sz w:val="24"/>
          <w:szCs w:val="24"/>
          <w14:ligatures w14:val="none"/>
        </w:rPr>
        <w:t>3.1.2. Допомагати в організації та проведенні літературних та тематичних вечорів, лекцій, інформаційних годин тощо.</w:t>
      </w:r>
    </w:p>
    <w:p w:rsidR="00FB2CA1" w:rsidRPr="00EC28A6" w:rsidRDefault="00FB2CA1" w:rsidP="00FB2CA1">
      <w:pPr>
        <w:pStyle w:val="a5"/>
        <w:ind w:firstLine="555"/>
        <w:rPr>
          <w:sz w:val="24"/>
          <w:szCs w:val="24"/>
          <w14:ligatures w14:val="none"/>
        </w:rPr>
      </w:pPr>
      <w:r w:rsidRPr="00EC28A6">
        <w:rPr>
          <w:sz w:val="24"/>
          <w:szCs w:val="24"/>
          <w14:ligatures w14:val="none"/>
        </w:rPr>
        <w:t>3.1.2. Надання науково-методичної допомоги в організації і проведенні навчально-методичної та виховної роботи.</w:t>
      </w:r>
    </w:p>
    <w:p w:rsidR="00FB2CA1" w:rsidRPr="00EC28A6" w:rsidRDefault="00FB2CA1" w:rsidP="00FB2CA1">
      <w:pPr>
        <w:pStyle w:val="a5"/>
        <w:ind w:firstLine="555"/>
        <w:rPr>
          <w:sz w:val="24"/>
          <w:szCs w:val="24"/>
          <w14:ligatures w14:val="none"/>
        </w:rPr>
      </w:pPr>
      <w:r w:rsidRPr="00EC28A6">
        <w:rPr>
          <w:sz w:val="24"/>
          <w:szCs w:val="24"/>
          <w14:ligatures w14:val="none"/>
        </w:rPr>
        <w:t>3.1.3. Залучати педагогічні кадри до спільної роботи.</w:t>
      </w:r>
    </w:p>
    <w:p w:rsidR="00FB2CA1" w:rsidRPr="00EC28A6" w:rsidRDefault="00FB2CA1" w:rsidP="00FB2CA1">
      <w:pPr>
        <w:pStyle w:val="a5"/>
        <w:ind w:firstLine="555"/>
        <w:rPr>
          <w:b/>
          <w:bCs/>
          <w:sz w:val="24"/>
          <w:szCs w:val="24"/>
          <w14:ligatures w14:val="none"/>
        </w:rPr>
      </w:pPr>
      <w:r w:rsidRPr="00EC28A6">
        <w:rPr>
          <w:b/>
          <w:bCs/>
          <w:sz w:val="24"/>
          <w:szCs w:val="24"/>
          <w14:ligatures w14:val="none"/>
        </w:rPr>
        <w:t>3.2. Обласна бібліотека для дітей та юнацтва зобов'язується:</w:t>
      </w:r>
    </w:p>
    <w:p w:rsidR="00FB2CA1" w:rsidRPr="00EC28A6" w:rsidRDefault="00FB2CA1" w:rsidP="00FB2CA1">
      <w:pPr>
        <w:pStyle w:val="a5"/>
        <w:ind w:firstLine="555"/>
        <w:rPr>
          <w:sz w:val="24"/>
          <w:szCs w:val="24"/>
          <w14:ligatures w14:val="none"/>
        </w:rPr>
      </w:pPr>
      <w:r w:rsidRPr="00EC28A6">
        <w:rPr>
          <w:sz w:val="24"/>
          <w:szCs w:val="24"/>
          <w14:ligatures w14:val="none"/>
        </w:rPr>
        <w:t>3.2.1. Надавати приміщення та обладнання для проведення спільних просвітницьких заходів.</w:t>
      </w:r>
    </w:p>
    <w:p w:rsidR="00FB2CA1" w:rsidRPr="00EC28A6" w:rsidRDefault="00FB2CA1" w:rsidP="00FB2CA1">
      <w:pPr>
        <w:pStyle w:val="a5"/>
        <w:ind w:firstLine="555"/>
        <w:rPr>
          <w:sz w:val="24"/>
          <w:szCs w:val="24"/>
          <w14:ligatures w14:val="none"/>
        </w:rPr>
      </w:pPr>
      <w:r w:rsidRPr="00EC28A6">
        <w:rPr>
          <w:sz w:val="24"/>
          <w:szCs w:val="24"/>
          <w14:ligatures w14:val="none"/>
        </w:rPr>
        <w:t>3.2.2. Надавати допомогу у проведенні консультацій з вищезгаданих питань.</w:t>
      </w:r>
    </w:p>
    <w:p w:rsidR="00FB2CA1" w:rsidRPr="00EC28A6" w:rsidRDefault="00FB2CA1" w:rsidP="00FB2CA1">
      <w:pPr>
        <w:pStyle w:val="a5"/>
        <w:ind w:firstLine="555"/>
        <w:rPr>
          <w:sz w:val="24"/>
          <w:szCs w:val="24"/>
          <w14:ligatures w14:val="none"/>
        </w:rPr>
      </w:pPr>
      <w:r w:rsidRPr="00EC28A6">
        <w:rPr>
          <w:sz w:val="24"/>
          <w:szCs w:val="24"/>
          <w14:ligatures w14:val="none"/>
        </w:rPr>
        <w:t>3.2.3. Здійснювати організаційні питання щодо проведення масових заходів: складання сценаріїв, рекламна інформація, відвідування тощо.</w:t>
      </w:r>
    </w:p>
    <w:p w:rsidR="00FB2CA1" w:rsidRPr="00EC28A6" w:rsidRDefault="00FB2CA1" w:rsidP="00FB2CA1">
      <w:pPr>
        <w:pStyle w:val="a5"/>
        <w:ind w:firstLine="555"/>
        <w:rPr>
          <w:sz w:val="24"/>
          <w:szCs w:val="24"/>
          <w14:ligatures w14:val="none"/>
        </w:rPr>
      </w:pPr>
      <w:r w:rsidRPr="00EC28A6">
        <w:rPr>
          <w:sz w:val="24"/>
          <w:szCs w:val="24"/>
          <w14:ligatures w14:val="none"/>
        </w:rPr>
        <w:t>3.2.4. Надавати методико-консультаційну допомогу читачам у розвитку інформаційної грамотності.</w:t>
      </w:r>
    </w:p>
    <w:p w:rsidR="00FB2CA1" w:rsidRPr="00EC28A6" w:rsidRDefault="00FB2CA1" w:rsidP="00FB2CA1">
      <w:pPr>
        <w:pStyle w:val="a5"/>
        <w:ind w:firstLine="555"/>
        <w:jc w:val="center"/>
        <w:rPr>
          <w:b/>
          <w:bCs/>
          <w:sz w:val="24"/>
          <w:szCs w:val="24"/>
          <w14:ligatures w14:val="none"/>
        </w:rPr>
      </w:pPr>
      <w:r w:rsidRPr="00EC28A6">
        <w:rPr>
          <w:b/>
          <w:bCs/>
          <w:sz w:val="24"/>
          <w:szCs w:val="24"/>
          <w14:ligatures w14:val="none"/>
        </w:rPr>
        <w:lastRenderedPageBreak/>
        <w:t>І</w:t>
      </w:r>
      <w:r w:rsidRPr="00EC28A6">
        <w:rPr>
          <w:b/>
          <w:bCs/>
          <w:sz w:val="24"/>
          <w:szCs w:val="24"/>
          <w:lang w:val="en-US"/>
          <w14:ligatures w14:val="none"/>
        </w:rPr>
        <w:t>V</w:t>
      </w:r>
      <w:r w:rsidRPr="00EC28A6">
        <w:rPr>
          <w:b/>
          <w:bCs/>
          <w:sz w:val="24"/>
          <w:szCs w:val="24"/>
          <w14:ligatures w14:val="none"/>
        </w:rPr>
        <w:t>. Особливі умови</w:t>
      </w:r>
    </w:p>
    <w:p w:rsidR="00FB2CA1" w:rsidRPr="00EC28A6" w:rsidRDefault="00FB2CA1" w:rsidP="00FB2CA1">
      <w:pPr>
        <w:pStyle w:val="a5"/>
        <w:ind w:firstLine="555"/>
        <w:rPr>
          <w:sz w:val="24"/>
          <w:szCs w:val="24"/>
          <w14:ligatures w14:val="none"/>
        </w:rPr>
      </w:pPr>
      <w:r w:rsidRPr="00EC28A6">
        <w:rPr>
          <w:sz w:val="24"/>
          <w:szCs w:val="24"/>
          <w14:ligatures w14:val="none"/>
        </w:rPr>
        <w:t>4.1. Взаємовідносини між сторонами будуються на основі добровільних партнерських стосунків.</w:t>
      </w:r>
    </w:p>
    <w:p w:rsidR="00FB2CA1" w:rsidRPr="00EC28A6" w:rsidRDefault="00FB2CA1" w:rsidP="00FB2CA1">
      <w:pPr>
        <w:pStyle w:val="a5"/>
        <w:ind w:firstLine="555"/>
        <w:rPr>
          <w:sz w:val="24"/>
          <w:szCs w:val="24"/>
          <w14:ligatures w14:val="none"/>
        </w:rPr>
      </w:pPr>
      <w:r w:rsidRPr="00EC28A6">
        <w:rPr>
          <w:sz w:val="24"/>
          <w:szCs w:val="24"/>
          <w14:ligatures w14:val="none"/>
        </w:rPr>
        <w:t>4.2. Угода складена у двох примірниках, по одному кожній з сторін. Кожний примірник має однакову силу.</w:t>
      </w:r>
    </w:p>
    <w:p w:rsidR="00FB2CA1" w:rsidRPr="00EC28A6" w:rsidRDefault="00FB2CA1" w:rsidP="00FB2CA1">
      <w:pPr>
        <w:pStyle w:val="a5"/>
        <w:ind w:firstLine="555"/>
        <w:rPr>
          <w:sz w:val="24"/>
          <w:szCs w:val="24"/>
          <w14:ligatures w14:val="none"/>
        </w:rPr>
      </w:pPr>
      <w:r w:rsidRPr="00EC28A6">
        <w:rPr>
          <w:sz w:val="24"/>
          <w:szCs w:val="24"/>
          <w14:ligatures w14:val="none"/>
        </w:rPr>
        <w:t>4.3. Дана угода вступає в силу з дати її підписання і може бути розірвана або змінена тільки за згодою обох сторін та діє безстроково.</w:t>
      </w:r>
    </w:p>
    <w:p w:rsidR="00FB2CA1" w:rsidRPr="00EC28A6" w:rsidRDefault="00FB2CA1" w:rsidP="00FB2CA1">
      <w:pPr>
        <w:widowControl w:val="0"/>
        <w:ind w:firstLine="555"/>
        <w:jc w:val="center"/>
        <w:rPr>
          <w:b/>
          <w:bCs/>
          <w:sz w:val="24"/>
          <w:szCs w:val="24"/>
          <w14:ligatures w14:val="none"/>
        </w:rPr>
      </w:pPr>
      <w:r w:rsidRPr="00EC28A6">
        <w:rPr>
          <w:b/>
          <w:bCs/>
          <w:sz w:val="24"/>
          <w:szCs w:val="24"/>
          <w:lang w:val="en-US"/>
          <w14:ligatures w14:val="none"/>
        </w:rPr>
        <w:t>V</w:t>
      </w:r>
      <w:r w:rsidRPr="00EC28A6">
        <w:rPr>
          <w:b/>
          <w:bCs/>
          <w:sz w:val="24"/>
          <w:szCs w:val="24"/>
          <w14:ligatures w14:val="none"/>
        </w:rPr>
        <w:t>. Адреси сторін</w:t>
      </w:r>
    </w:p>
    <w:p w:rsidR="00FB2CA1" w:rsidRPr="00EC28A6" w:rsidRDefault="00FB2CA1" w:rsidP="00FB2CA1">
      <w:pPr>
        <w:ind w:firstLine="555"/>
        <w:jc w:val="center"/>
        <w:rPr>
          <w:b/>
          <w:bCs/>
          <w:sz w:val="24"/>
          <w:szCs w:val="24"/>
          <w14:ligatures w14:val="none"/>
        </w:rPr>
      </w:pPr>
      <w:r w:rsidRPr="00EC28A6">
        <w:rPr>
          <w:b/>
          <w:bCs/>
          <w:sz w:val="24"/>
          <w:szCs w:val="24"/>
          <w14:ligatures w14:val="none"/>
        </w:rPr>
        <w:t> </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5. Заходи проекту та шлях реалізації.</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Через встановлення рівноправних партнерських стосунків з підлітками та юнацтвом, створювати атмосферу психологічного комфорту, довіри, відкритості, усвідомлено будувати взаємини на засадах взаємоповаги і взаєморозуміння.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Надавати перевагу інтерактивним формам роботи, до яких можна віднести: діалоги, дискусії, відверті розмови з досвідченими фахівцями, заняття у формі тренінгів, мультимедійні презентації, відео-консультації, </w:t>
      </w:r>
      <w:proofErr w:type="spellStart"/>
      <w:r w:rsidRPr="00EC28A6">
        <w:rPr>
          <w:sz w:val="24"/>
          <w:szCs w:val="24"/>
          <w14:ligatures w14:val="none"/>
        </w:rPr>
        <w:t>відеолекторії</w:t>
      </w:r>
      <w:proofErr w:type="spellEnd"/>
      <w:r w:rsidRPr="00EC28A6">
        <w:rPr>
          <w:sz w:val="24"/>
          <w:szCs w:val="24"/>
          <w14:ligatures w14:val="none"/>
        </w:rPr>
        <w:t xml:space="preserve">.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Систематично проводити соціологічні анкетування, </w:t>
      </w:r>
      <w:proofErr w:type="spellStart"/>
      <w:r w:rsidRPr="00EC28A6">
        <w:rPr>
          <w:sz w:val="24"/>
          <w:szCs w:val="24"/>
          <w14:ligatures w14:val="none"/>
        </w:rPr>
        <w:t>бліц-опитування</w:t>
      </w:r>
      <w:proofErr w:type="spellEnd"/>
      <w:r w:rsidRPr="00EC28A6">
        <w:rPr>
          <w:sz w:val="24"/>
          <w:szCs w:val="24"/>
          <w14:ligatures w14:val="none"/>
        </w:rPr>
        <w:t>, тестування, огляди літератури; інтерв'ювання з метою вивчення стану поінформованості юнацтва, оформляти книжкові виставки.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Важливим в реалізації проекту буде, вже створений в бібліотеці, Молодіжний інформаційний центр, який містить матеріали освітнього характеру, соціального-правового становлення, працевлаштування та розвитку молоді: </w:t>
      </w:r>
      <w:proofErr w:type="spellStart"/>
      <w:r w:rsidRPr="00EC28A6">
        <w:rPr>
          <w:sz w:val="24"/>
          <w:szCs w:val="24"/>
          <w14:ligatures w14:val="none"/>
        </w:rPr>
        <w:t>„Молодіжне</w:t>
      </w:r>
      <w:proofErr w:type="spellEnd"/>
      <w:r w:rsidRPr="00EC28A6">
        <w:rPr>
          <w:sz w:val="24"/>
          <w:szCs w:val="24"/>
          <w14:ligatures w14:val="none"/>
        </w:rPr>
        <w:t xml:space="preserve"> законодавство України”, </w:t>
      </w:r>
      <w:proofErr w:type="spellStart"/>
      <w:r w:rsidRPr="00EC28A6">
        <w:rPr>
          <w:sz w:val="24"/>
          <w:szCs w:val="24"/>
          <w14:ligatures w14:val="none"/>
        </w:rPr>
        <w:t>„Рух</w:t>
      </w:r>
      <w:proofErr w:type="spellEnd"/>
      <w:r w:rsidRPr="00EC28A6">
        <w:rPr>
          <w:sz w:val="24"/>
          <w:szCs w:val="24"/>
          <w14:ligatures w14:val="none"/>
        </w:rPr>
        <w:t xml:space="preserve"> і організації молоді”, </w:t>
      </w:r>
      <w:proofErr w:type="spellStart"/>
      <w:r w:rsidRPr="00EC28A6">
        <w:rPr>
          <w:sz w:val="24"/>
          <w:szCs w:val="24"/>
          <w14:ligatures w14:val="none"/>
        </w:rPr>
        <w:t>„Навчальні</w:t>
      </w:r>
      <w:proofErr w:type="spellEnd"/>
      <w:r w:rsidRPr="00EC28A6">
        <w:rPr>
          <w:sz w:val="24"/>
          <w:szCs w:val="24"/>
          <w14:ligatures w14:val="none"/>
        </w:rPr>
        <w:t xml:space="preserve"> заклади України”, </w:t>
      </w:r>
      <w:proofErr w:type="spellStart"/>
      <w:r w:rsidRPr="00EC28A6">
        <w:rPr>
          <w:sz w:val="24"/>
          <w:szCs w:val="24"/>
          <w14:ligatures w14:val="none"/>
        </w:rPr>
        <w:t>„Зовнішнє</w:t>
      </w:r>
      <w:proofErr w:type="spellEnd"/>
      <w:r w:rsidRPr="00EC28A6">
        <w:rPr>
          <w:sz w:val="24"/>
          <w:szCs w:val="24"/>
          <w14:ligatures w14:val="none"/>
        </w:rPr>
        <w:t xml:space="preserve"> незалежне оцінювання” та інші.</w:t>
      </w:r>
    </w:p>
    <w:p w:rsidR="00FB2CA1" w:rsidRPr="00EC28A6" w:rsidRDefault="00FB2CA1" w:rsidP="00FB2CA1">
      <w:pPr>
        <w:widowControl w:val="0"/>
        <w:ind w:firstLine="555"/>
        <w:jc w:val="both"/>
        <w:rPr>
          <w:sz w:val="24"/>
          <w:szCs w:val="24"/>
          <w14:ligatures w14:val="none"/>
        </w:rPr>
      </w:pPr>
      <w:r w:rsidRPr="00EC28A6">
        <w:rPr>
          <w:bCs/>
          <w:sz w:val="24"/>
          <w:szCs w:val="24"/>
          <w14:ligatures w14:val="none"/>
        </w:rPr>
        <w:t xml:space="preserve">Спільно з партнерами організувати випуск та розповсюдження серед юнацької аудиторії серій </w:t>
      </w:r>
      <w:r w:rsidRPr="00EC28A6">
        <w:rPr>
          <w:sz w:val="24"/>
          <w:szCs w:val="24"/>
          <w14:ligatures w14:val="none"/>
        </w:rPr>
        <w:t>рекламно-інформаційних матеріалів (буклетів, проспектів, календарів), інформаційно-довідкових бюлетенів та іншої видавничої продукції.</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Заняття:</w:t>
      </w:r>
    </w:p>
    <w:p w:rsidR="00FB2CA1" w:rsidRPr="00EC28A6" w:rsidRDefault="00FB2CA1" w:rsidP="00FB2CA1">
      <w:pPr>
        <w:widowControl w:val="0"/>
        <w:ind w:firstLine="270"/>
        <w:jc w:val="both"/>
        <w:rPr>
          <w:i/>
          <w:iCs/>
          <w:sz w:val="24"/>
          <w:szCs w:val="24"/>
          <w14:ligatures w14:val="none"/>
        </w:rPr>
      </w:pPr>
      <w:r w:rsidRPr="00EC28A6">
        <w:rPr>
          <w:i/>
          <w:iCs/>
          <w:sz w:val="24"/>
          <w:szCs w:val="24"/>
          <w:u w:val="single"/>
          <w14:ligatures w14:val="none"/>
        </w:rPr>
        <w:t>Січень</w:t>
      </w:r>
      <w:r w:rsidRPr="00EC28A6">
        <w:rPr>
          <w:sz w:val="24"/>
          <w:szCs w:val="24"/>
          <w14:ligatures w14:val="none"/>
        </w:rPr>
        <w:t xml:space="preserve">: </w:t>
      </w:r>
      <w:proofErr w:type="spellStart"/>
      <w:r w:rsidRPr="00EC28A6">
        <w:rPr>
          <w:sz w:val="24"/>
          <w:szCs w:val="24"/>
          <w14:ligatures w14:val="none"/>
        </w:rPr>
        <w:t>„Екологія</w:t>
      </w:r>
      <w:proofErr w:type="spellEnd"/>
      <w:r w:rsidRPr="00EC28A6">
        <w:rPr>
          <w:sz w:val="24"/>
          <w:szCs w:val="24"/>
          <w14:ligatures w14:val="none"/>
        </w:rPr>
        <w:t xml:space="preserve">. Здоров’я. Гармонія” – </w:t>
      </w:r>
      <w:r w:rsidRPr="00EC28A6">
        <w:rPr>
          <w:i/>
          <w:iCs/>
          <w:sz w:val="24"/>
          <w:szCs w:val="24"/>
          <w14:ligatures w14:val="none"/>
        </w:rPr>
        <w:t xml:space="preserve">екологічний тренінг, </w:t>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„Довкілля</w:t>
      </w:r>
      <w:proofErr w:type="spellEnd"/>
      <w:r w:rsidRPr="00EC28A6">
        <w:rPr>
          <w:sz w:val="24"/>
          <w:szCs w:val="24"/>
          <w14:ligatures w14:val="none"/>
        </w:rPr>
        <w:t xml:space="preserve"> і людина – права і обов’язки” </w:t>
      </w:r>
      <w:r w:rsidRPr="00EC28A6">
        <w:rPr>
          <w:b/>
          <w:bCs/>
          <w:sz w:val="24"/>
          <w:szCs w:val="24"/>
          <w14:ligatures w14:val="none"/>
        </w:rPr>
        <w:t>–</w:t>
      </w:r>
      <w:r w:rsidRPr="00EC28A6">
        <w:rPr>
          <w:i/>
          <w:iCs/>
          <w:sz w:val="24"/>
          <w:szCs w:val="24"/>
          <w14:ligatures w14:val="none"/>
        </w:rPr>
        <w:t xml:space="preserve"> </w:t>
      </w:r>
      <w:proofErr w:type="spellStart"/>
      <w:r w:rsidRPr="00EC28A6">
        <w:rPr>
          <w:i/>
          <w:iCs/>
          <w:sz w:val="24"/>
          <w:szCs w:val="24"/>
          <w14:ligatures w14:val="none"/>
        </w:rPr>
        <w:t>відеолекторій</w:t>
      </w:r>
      <w:proofErr w:type="spellEnd"/>
      <w:r w:rsidRPr="00EC28A6">
        <w:rPr>
          <w:i/>
          <w:iCs/>
          <w:sz w:val="24"/>
          <w:szCs w:val="24"/>
          <w14:ligatures w14:val="none"/>
        </w:rPr>
        <w:t xml:space="preserve"> .</w:t>
      </w:r>
    </w:p>
    <w:p w:rsidR="00FB2CA1" w:rsidRPr="00EC28A6" w:rsidRDefault="00FB2CA1" w:rsidP="00FB2CA1">
      <w:pPr>
        <w:widowControl w:val="0"/>
        <w:ind w:firstLine="270"/>
        <w:rPr>
          <w:i/>
          <w:iCs/>
          <w:sz w:val="24"/>
          <w:szCs w:val="24"/>
          <w14:ligatures w14:val="none"/>
        </w:rPr>
      </w:pPr>
      <w:r w:rsidRPr="00EC28A6">
        <w:rPr>
          <w:i/>
          <w:iCs/>
          <w:sz w:val="24"/>
          <w:szCs w:val="24"/>
          <w:u w:val="single"/>
          <w14:ligatures w14:val="none"/>
        </w:rPr>
        <w:t>Лютий:</w:t>
      </w:r>
      <w:r w:rsidRPr="00EC28A6">
        <w:rPr>
          <w:sz w:val="24"/>
          <w:szCs w:val="24"/>
          <w14:ligatures w14:val="none"/>
        </w:rPr>
        <w:t xml:space="preserve"> </w:t>
      </w:r>
      <w:proofErr w:type="spellStart"/>
      <w:r w:rsidRPr="00EC28A6">
        <w:rPr>
          <w:sz w:val="24"/>
          <w:szCs w:val="24"/>
          <w14:ligatures w14:val="none"/>
        </w:rPr>
        <w:t>„Кохання</w:t>
      </w:r>
      <w:proofErr w:type="spellEnd"/>
      <w:r w:rsidRPr="00EC28A6">
        <w:rPr>
          <w:sz w:val="24"/>
          <w:szCs w:val="24"/>
          <w14:ligatures w14:val="none"/>
        </w:rPr>
        <w:t xml:space="preserve"> – забава чи сенс життя?” – </w:t>
      </w:r>
      <w:r w:rsidRPr="00EC28A6">
        <w:rPr>
          <w:i/>
          <w:iCs/>
          <w:sz w:val="24"/>
          <w:szCs w:val="24"/>
          <w14:ligatures w14:val="none"/>
        </w:rPr>
        <w:t xml:space="preserve">відкритий діалог, </w:t>
      </w:r>
    </w:p>
    <w:p w:rsidR="00FB2CA1" w:rsidRPr="00EC28A6" w:rsidRDefault="00FB2CA1" w:rsidP="00FB2CA1">
      <w:pPr>
        <w:widowControl w:val="0"/>
        <w:ind w:firstLine="270"/>
        <w:jc w:val="both"/>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„Кохання</w:t>
      </w:r>
      <w:proofErr w:type="spellEnd"/>
      <w:r w:rsidRPr="00EC28A6">
        <w:rPr>
          <w:sz w:val="24"/>
          <w:szCs w:val="24"/>
          <w14:ligatures w14:val="none"/>
        </w:rPr>
        <w:t xml:space="preserve">: ще раз і відверто” – </w:t>
      </w:r>
      <w:r w:rsidRPr="00EC28A6">
        <w:rPr>
          <w:i/>
          <w:iCs/>
          <w:sz w:val="24"/>
          <w:szCs w:val="24"/>
          <w14:ligatures w14:val="none"/>
        </w:rPr>
        <w:t>мультимедійна консультація,</w:t>
      </w:r>
      <w:r w:rsidRPr="00EC28A6">
        <w:rPr>
          <w:i/>
          <w:iCs/>
          <w:sz w:val="24"/>
          <w:szCs w:val="24"/>
          <w14:ligatures w14:val="none"/>
        </w:rPr>
        <w:tab/>
      </w:r>
    </w:p>
    <w:p w:rsidR="00FB2CA1" w:rsidRPr="00EC28A6" w:rsidRDefault="00FB2CA1" w:rsidP="00FB2CA1">
      <w:pPr>
        <w:widowControl w:val="0"/>
        <w:ind w:firstLine="270"/>
        <w:jc w:val="both"/>
        <w:rPr>
          <w:i/>
          <w:iCs/>
          <w:sz w:val="24"/>
          <w:szCs w:val="24"/>
          <w14:ligatures w14:val="none"/>
        </w:rPr>
      </w:pPr>
      <w:r w:rsidRPr="00EC28A6">
        <w:rPr>
          <w:i/>
          <w:iCs/>
          <w:sz w:val="24"/>
          <w:szCs w:val="24"/>
          <w14:ligatures w14:val="none"/>
        </w:rPr>
        <w:t xml:space="preserve">              </w:t>
      </w:r>
      <w:proofErr w:type="spellStart"/>
      <w:r w:rsidRPr="00EC28A6">
        <w:rPr>
          <w:sz w:val="24"/>
          <w:szCs w:val="24"/>
          <w14:ligatures w14:val="none"/>
        </w:rPr>
        <w:t>„Кохання</w:t>
      </w:r>
      <w:proofErr w:type="spellEnd"/>
      <w:r w:rsidRPr="00EC28A6">
        <w:rPr>
          <w:sz w:val="24"/>
          <w:szCs w:val="24"/>
          <w14:ligatures w14:val="none"/>
        </w:rPr>
        <w:t xml:space="preserve">: знайти і не </w:t>
      </w:r>
      <w:proofErr w:type="spellStart"/>
      <w:r w:rsidRPr="00EC28A6">
        <w:rPr>
          <w:sz w:val="24"/>
          <w:szCs w:val="24"/>
          <w14:ligatures w14:val="none"/>
        </w:rPr>
        <w:t>втратити”</w:t>
      </w:r>
      <w:r w:rsidRPr="00EC28A6">
        <w:rPr>
          <w:i/>
          <w:iCs/>
          <w:sz w:val="24"/>
          <w:szCs w:val="24"/>
          <w14:ligatures w14:val="none"/>
        </w:rPr>
        <w:t>–</w:t>
      </w:r>
      <w:proofErr w:type="spellEnd"/>
      <w:r w:rsidRPr="00EC28A6">
        <w:rPr>
          <w:i/>
          <w:iCs/>
          <w:sz w:val="24"/>
          <w:szCs w:val="24"/>
          <w14:ligatures w14:val="none"/>
        </w:rPr>
        <w:t xml:space="preserve"> тренінг.</w:t>
      </w:r>
    </w:p>
    <w:p w:rsidR="00FB2CA1" w:rsidRPr="00EC28A6" w:rsidRDefault="00FB2CA1" w:rsidP="00FB2CA1">
      <w:pPr>
        <w:widowControl w:val="0"/>
        <w:ind w:firstLine="270"/>
        <w:jc w:val="both"/>
        <w:rPr>
          <w:i/>
          <w:iCs/>
          <w:sz w:val="24"/>
          <w:szCs w:val="24"/>
          <w14:ligatures w14:val="none"/>
        </w:rPr>
      </w:pPr>
      <w:r w:rsidRPr="00EC28A6">
        <w:rPr>
          <w:i/>
          <w:iCs/>
          <w:sz w:val="24"/>
          <w:szCs w:val="24"/>
          <w:u w:val="single"/>
          <w14:ligatures w14:val="none"/>
        </w:rPr>
        <w:t>Березень:</w:t>
      </w:r>
      <w:r w:rsidRPr="00EC28A6">
        <w:rPr>
          <w:sz w:val="24"/>
          <w:szCs w:val="24"/>
          <w14:ligatures w14:val="none"/>
        </w:rPr>
        <w:t xml:space="preserve"> </w:t>
      </w:r>
      <w:proofErr w:type="spellStart"/>
      <w:r w:rsidRPr="00EC28A6">
        <w:rPr>
          <w:sz w:val="24"/>
          <w:szCs w:val="24"/>
          <w14:ligatures w14:val="none"/>
        </w:rPr>
        <w:t>„Сучасне</w:t>
      </w:r>
      <w:proofErr w:type="spellEnd"/>
      <w:r w:rsidRPr="00EC28A6">
        <w:rPr>
          <w:sz w:val="24"/>
          <w:szCs w:val="24"/>
          <w14:ligatures w14:val="none"/>
        </w:rPr>
        <w:t xml:space="preserve"> рабство. Торгівля </w:t>
      </w:r>
      <w:proofErr w:type="spellStart"/>
      <w:r w:rsidRPr="00EC28A6">
        <w:rPr>
          <w:sz w:val="24"/>
          <w:szCs w:val="24"/>
          <w14:ligatures w14:val="none"/>
        </w:rPr>
        <w:t>людьми”–</w:t>
      </w:r>
      <w:proofErr w:type="spellEnd"/>
      <w:r w:rsidRPr="00EC28A6">
        <w:rPr>
          <w:sz w:val="24"/>
          <w:szCs w:val="24"/>
          <w14:ligatures w14:val="none"/>
        </w:rPr>
        <w:t xml:space="preserve"> з</w:t>
      </w:r>
      <w:r w:rsidRPr="00EC28A6">
        <w:rPr>
          <w:i/>
          <w:iCs/>
          <w:sz w:val="24"/>
          <w:szCs w:val="24"/>
          <w14:ligatures w14:val="none"/>
        </w:rPr>
        <w:t xml:space="preserve">устріч з працівниками  </w:t>
      </w:r>
    </w:p>
    <w:p w:rsidR="00FB2CA1" w:rsidRPr="00EC28A6" w:rsidRDefault="00FB2CA1" w:rsidP="00FB2CA1">
      <w:pPr>
        <w:widowControl w:val="0"/>
        <w:ind w:firstLine="270"/>
        <w:jc w:val="both"/>
        <w:rPr>
          <w:i/>
          <w:iCs/>
          <w:sz w:val="24"/>
          <w:szCs w:val="24"/>
          <w14:ligatures w14:val="none"/>
        </w:rPr>
      </w:pPr>
      <w:r w:rsidRPr="00EC28A6">
        <w:rPr>
          <w:i/>
          <w:iCs/>
          <w:sz w:val="24"/>
          <w:szCs w:val="24"/>
          <w14:ligatures w14:val="none"/>
        </w:rPr>
        <w:t xml:space="preserve">                ЦСССДМ, </w:t>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r w:rsidRPr="00EC28A6">
        <w:rPr>
          <w:sz w:val="24"/>
          <w:szCs w:val="24"/>
          <w14:ligatures w14:val="none"/>
        </w:rPr>
        <w:tab/>
      </w:r>
      <w:proofErr w:type="spellStart"/>
      <w:r w:rsidRPr="00EC28A6">
        <w:rPr>
          <w:sz w:val="24"/>
          <w:szCs w:val="24"/>
          <w14:ligatures w14:val="none"/>
        </w:rPr>
        <w:t>„Торгівля</w:t>
      </w:r>
      <w:proofErr w:type="spellEnd"/>
      <w:r w:rsidRPr="00EC28A6">
        <w:rPr>
          <w:sz w:val="24"/>
          <w:szCs w:val="24"/>
          <w14:ligatures w14:val="none"/>
        </w:rPr>
        <w:t xml:space="preserve"> людьми: що Ви знаєте про це?”– </w:t>
      </w:r>
      <w:r w:rsidRPr="00EC28A6">
        <w:rPr>
          <w:i/>
          <w:iCs/>
          <w:sz w:val="24"/>
          <w:szCs w:val="24"/>
          <w14:ligatures w14:val="none"/>
        </w:rPr>
        <w:t>перегляд відеофільму,</w:t>
      </w:r>
    </w:p>
    <w:p w:rsidR="00FB2CA1" w:rsidRPr="00EC28A6" w:rsidRDefault="00FB2CA1" w:rsidP="00FB2CA1">
      <w:pPr>
        <w:widowControl w:val="0"/>
        <w:ind w:firstLine="555"/>
        <w:rPr>
          <w:i/>
          <w:iCs/>
          <w:sz w:val="24"/>
          <w:szCs w:val="24"/>
          <w14:ligatures w14:val="none"/>
        </w:rPr>
      </w:pPr>
      <w:r w:rsidRPr="00EC28A6">
        <w:rPr>
          <w:i/>
          <w:iCs/>
          <w:sz w:val="24"/>
          <w:szCs w:val="24"/>
          <w14:ligatures w14:val="none"/>
        </w:rPr>
        <w:t xml:space="preserve">          </w:t>
      </w:r>
      <w:proofErr w:type="spellStart"/>
      <w:r w:rsidRPr="00EC28A6">
        <w:rPr>
          <w:sz w:val="24"/>
          <w:szCs w:val="24"/>
          <w14:ligatures w14:val="none"/>
        </w:rPr>
        <w:t>„Торгівля</w:t>
      </w:r>
      <w:proofErr w:type="spellEnd"/>
      <w:r w:rsidRPr="00EC28A6">
        <w:rPr>
          <w:sz w:val="24"/>
          <w:szCs w:val="24"/>
          <w14:ligatures w14:val="none"/>
        </w:rPr>
        <w:t xml:space="preserve"> людьми: як цього уникнути?”</w:t>
      </w:r>
      <w:r w:rsidRPr="00EC28A6">
        <w:rPr>
          <w:i/>
          <w:iCs/>
          <w:sz w:val="24"/>
          <w:szCs w:val="24"/>
          <w14:ligatures w14:val="none"/>
        </w:rPr>
        <w:t xml:space="preserve"> – </w:t>
      </w:r>
      <w:proofErr w:type="spellStart"/>
      <w:r w:rsidRPr="00EC28A6">
        <w:rPr>
          <w:i/>
          <w:iCs/>
          <w:sz w:val="24"/>
          <w:szCs w:val="24"/>
          <w14:ligatures w14:val="none"/>
        </w:rPr>
        <w:t>бліц-</w:t>
      </w:r>
      <w:proofErr w:type="spellEnd"/>
      <w:r w:rsidRPr="00EC28A6">
        <w:rPr>
          <w:i/>
          <w:iCs/>
          <w:sz w:val="24"/>
          <w:szCs w:val="24"/>
          <w14:ligatures w14:val="none"/>
        </w:rPr>
        <w:t xml:space="preserve"> опитування.                                                                    </w:t>
      </w:r>
    </w:p>
    <w:p w:rsidR="00FB2CA1" w:rsidRPr="00EC28A6" w:rsidRDefault="00FB2CA1" w:rsidP="00FB2CA1">
      <w:pPr>
        <w:widowControl w:val="0"/>
        <w:ind w:firstLine="270"/>
        <w:rPr>
          <w:i/>
          <w:iCs/>
          <w:sz w:val="24"/>
          <w:szCs w:val="24"/>
          <w14:ligatures w14:val="none"/>
        </w:rPr>
      </w:pPr>
      <w:r w:rsidRPr="00EC28A6">
        <w:rPr>
          <w:i/>
          <w:iCs/>
          <w:sz w:val="24"/>
          <w:szCs w:val="24"/>
          <w:u w:val="single"/>
          <w14:ligatures w14:val="none"/>
        </w:rPr>
        <w:t>Квітень</w:t>
      </w:r>
      <w:r w:rsidRPr="00EC28A6">
        <w:rPr>
          <w:sz w:val="24"/>
          <w:szCs w:val="24"/>
          <w14:ligatures w14:val="none"/>
        </w:rPr>
        <w:t xml:space="preserve">: </w:t>
      </w:r>
      <w:proofErr w:type="spellStart"/>
      <w:r w:rsidRPr="00EC28A6">
        <w:rPr>
          <w:sz w:val="24"/>
          <w:szCs w:val="24"/>
          <w14:ligatures w14:val="none"/>
        </w:rPr>
        <w:t>„Скільки</w:t>
      </w:r>
      <w:proofErr w:type="spellEnd"/>
      <w:r w:rsidRPr="00EC28A6">
        <w:rPr>
          <w:sz w:val="24"/>
          <w:szCs w:val="24"/>
          <w14:ligatures w14:val="none"/>
        </w:rPr>
        <w:t xml:space="preserve"> коштує наш час?” – </w:t>
      </w:r>
      <w:r w:rsidRPr="00EC28A6">
        <w:rPr>
          <w:i/>
          <w:iCs/>
          <w:sz w:val="24"/>
          <w:szCs w:val="24"/>
          <w14:ligatures w14:val="none"/>
        </w:rPr>
        <w:t>години спілкування з фахівцем,</w:t>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„Вільний</w:t>
      </w:r>
      <w:proofErr w:type="spellEnd"/>
      <w:r w:rsidRPr="00EC28A6">
        <w:rPr>
          <w:sz w:val="24"/>
          <w:szCs w:val="24"/>
          <w14:ligatures w14:val="none"/>
        </w:rPr>
        <w:t xml:space="preserve"> час – простір для </w:t>
      </w:r>
      <w:proofErr w:type="spellStart"/>
      <w:r w:rsidRPr="00EC28A6">
        <w:rPr>
          <w:sz w:val="24"/>
          <w:szCs w:val="24"/>
          <w14:ligatures w14:val="none"/>
        </w:rPr>
        <w:t>розвитку”–</w:t>
      </w:r>
      <w:proofErr w:type="spellEnd"/>
      <w:r w:rsidRPr="00EC28A6">
        <w:rPr>
          <w:sz w:val="24"/>
          <w:szCs w:val="24"/>
          <w14:ligatures w14:val="none"/>
        </w:rPr>
        <w:t xml:space="preserve"> </w:t>
      </w:r>
      <w:r w:rsidRPr="00EC28A6">
        <w:rPr>
          <w:i/>
          <w:iCs/>
          <w:sz w:val="24"/>
          <w:szCs w:val="24"/>
          <w14:ligatures w14:val="none"/>
        </w:rPr>
        <w:t>анкетування.</w:t>
      </w:r>
    </w:p>
    <w:p w:rsidR="00FB2CA1" w:rsidRPr="00EC28A6" w:rsidRDefault="00FB2CA1" w:rsidP="00FB2CA1">
      <w:pPr>
        <w:widowControl w:val="0"/>
        <w:ind w:firstLine="270"/>
        <w:rPr>
          <w:i/>
          <w:iCs/>
          <w:sz w:val="24"/>
          <w:szCs w:val="24"/>
          <w14:ligatures w14:val="none"/>
        </w:rPr>
      </w:pPr>
      <w:r w:rsidRPr="00EC28A6">
        <w:rPr>
          <w:i/>
          <w:iCs/>
          <w:sz w:val="24"/>
          <w:szCs w:val="24"/>
          <w:u w:val="single"/>
          <w14:ligatures w14:val="none"/>
        </w:rPr>
        <w:t>Травень</w:t>
      </w:r>
      <w:r w:rsidRPr="00EC28A6">
        <w:rPr>
          <w:i/>
          <w:iCs/>
          <w:sz w:val="24"/>
          <w:szCs w:val="24"/>
          <w14:ligatures w14:val="none"/>
        </w:rPr>
        <w:t>:</w:t>
      </w:r>
      <w:r w:rsidRPr="00EC28A6">
        <w:rPr>
          <w:sz w:val="24"/>
          <w:szCs w:val="24"/>
          <w14:ligatures w14:val="none"/>
        </w:rPr>
        <w:t xml:space="preserve"> </w:t>
      </w:r>
      <w:proofErr w:type="spellStart"/>
      <w:r w:rsidRPr="00EC28A6">
        <w:rPr>
          <w:sz w:val="24"/>
          <w:szCs w:val="24"/>
          <w14:ligatures w14:val="none"/>
        </w:rPr>
        <w:t>„Шлях</w:t>
      </w:r>
      <w:proofErr w:type="spellEnd"/>
      <w:r w:rsidRPr="00EC28A6">
        <w:rPr>
          <w:sz w:val="24"/>
          <w:szCs w:val="24"/>
          <w14:ligatures w14:val="none"/>
        </w:rPr>
        <w:t xml:space="preserve"> до свого майбутнього” – </w:t>
      </w:r>
      <w:r w:rsidRPr="00EC28A6">
        <w:rPr>
          <w:i/>
          <w:iCs/>
          <w:sz w:val="24"/>
          <w:szCs w:val="24"/>
          <w14:ligatures w14:val="none"/>
        </w:rPr>
        <w:t xml:space="preserve">консультація працівників </w:t>
      </w:r>
      <w:proofErr w:type="spellStart"/>
      <w:r w:rsidRPr="00EC28A6">
        <w:rPr>
          <w:i/>
          <w:iCs/>
          <w:sz w:val="24"/>
          <w:szCs w:val="24"/>
          <w14:ligatures w14:val="none"/>
        </w:rPr>
        <w:t>УжМЦЗ</w:t>
      </w:r>
      <w:proofErr w:type="spellEnd"/>
      <w:r w:rsidRPr="00EC28A6">
        <w:rPr>
          <w:i/>
          <w:iCs/>
          <w:sz w:val="24"/>
          <w:szCs w:val="24"/>
          <w14:ligatures w14:val="none"/>
        </w:rPr>
        <w:t>,</w:t>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„Професії</w:t>
      </w:r>
      <w:proofErr w:type="spellEnd"/>
      <w:r w:rsidRPr="00EC28A6">
        <w:rPr>
          <w:sz w:val="24"/>
          <w:szCs w:val="24"/>
          <w14:ligatures w14:val="none"/>
        </w:rPr>
        <w:t xml:space="preserve"> нашого </w:t>
      </w:r>
      <w:proofErr w:type="spellStart"/>
      <w:r w:rsidRPr="00EC28A6">
        <w:rPr>
          <w:sz w:val="24"/>
          <w:szCs w:val="24"/>
          <w14:ligatures w14:val="none"/>
        </w:rPr>
        <w:t>часу”–</w:t>
      </w:r>
      <w:proofErr w:type="spellEnd"/>
      <w:r w:rsidRPr="00EC28A6">
        <w:rPr>
          <w:sz w:val="24"/>
          <w:szCs w:val="24"/>
          <w14:ligatures w14:val="none"/>
        </w:rPr>
        <w:t xml:space="preserve"> </w:t>
      </w:r>
      <w:proofErr w:type="spellStart"/>
      <w:r w:rsidRPr="00EC28A6">
        <w:rPr>
          <w:i/>
          <w:iCs/>
          <w:sz w:val="24"/>
          <w:szCs w:val="24"/>
          <w14:ligatures w14:val="none"/>
        </w:rPr>
        <w:t>бібліоярмарок</w:t>
      </w:r>
      <w:proofErr w:type="spellEnd"/>
      <w:r w:rsidRPr="00EC28A6">
        <w:rPr>
          <w:i/>
          <w:iCs/>
          <w:sz w:val="24"/>
          <w:szCs w:val="24"/>
          <w14:ligatures w14:val="none"/>
        </w:rPr>
        <w:t xml:space="preserve"> актуальних професій.</w:t>
      </w:r>
    </w:p>
    <w:p w:rsidR="00FB2CA1" w:rsidRPr="00EC28A6" w:rsidRDefault="00FB2CA1" w:rsidP="00FB2CA1">
      <w:pPr>
        <w:widowControl w:val="0"/>
        <w:ind w:firstLine="270"/>
        <w:rPr>
          <w:i/>
          <w:iCs/>
          <w:sz w:val="24"/>
          <w:szCs w:val="24"/>
          <w14:ligatures w14:val="none"/>
        </w:rPr>
      </w:pPr>
      <w:r w:rsidRPr="00EC28A6">
        <w:rPr>
          <w:i/>
          <w:iCs/>
          <w:sz w:val="24"/>
          <w:szCs w:val="24"/>
          <w:u w:val="single"/>
          <w14:ligatures w14:val="none"/>
        </w:rPr>
        <w:t>Вересень</w:t>
      </w:r>
      <w:r w:rsidRPr="00EC28A6">
        <w:rPr>
          <w:i/>
          <w:iCs/>
          <w:sz w:val="24"/>
          <w:szCs w:val="24"/>
          <w14:ligatures w14:val="none"/>
        </w:rPr>
        <w:t>:</w:t>
      </w:r>
      <w:r w:rsidRPr="00EC28A6">
        <w:rPr>
          <w:sz w:val="24"/>
          <w:szCs w:val="24"/>
          <w14:ligatures w14:val="none"/>
        </w:rPr>
        <w:t xml:space="preserve"> </w:t>
      </w:r>
      <w:proofErr w:type="spellStart"/>
      <w:r w:rsidRPr="00EC28A6">
        <w:rPr>
          <w:sz w:val="24"/>
          <w:szCs w:val="24"/>
          <w14:ligatures w14:val="none"/>
        </w:rPr>
        <w:t>„Правда</w:t>
      </w:r>
      <w:proofErr w:type="spellEnd"/>
      <w:r w:rsidRPr="00EC28A6">
        <w:rPr>
          <w:sz w:val="24"/>
          <w:szCs w:val="24"/>
          <w14:ligatures w14:val="none"/>
        </w:rPr>
        <w:t xml:space="preserve"> про алкоголь, тютюн, </w:t>
      </w:r>
      <w:proofErr w:type="spellStart"/>
      <w:r w:rsidRPr="00EC28A6">
        <w:rPr>
          <w:sz w:val="24"/>
          <w:szCs w:val="24"/>
          <w14:ligatures w14:val="none"/>
        </w:rPr>
        <w:t>наркотики”–</w:t>
      </w:r>
      <w:proofErr w:type="spellEnd"/>
      <w:r w:rsidRPr="00EC28A6">
        <w:rPr>
          <w:sz w:val="24"/>
          <w:szCs w:val="24"/>
          <w14:ligatures w14:val="none"/>
        </w:rPr>
        <w:t xml:space="preserve"> </w:t>
      </w:r>
      <w:r w:rsidRPr="00EC28A6">
        <w:rPr>
          <w:i/>
          <w:iCs/>
          <w:sz w:val="24"/>
          <w:szCs w:val="24"/>
          <w14:ligatures w14:val="none"/>
        </w:rPr>
        <w:t>відео лекторій,</w:t>
      </w:r>
    </w:p>
    <w:p w:rsidR="00FB2CA1" w:rsidRPr="00EC28A6" w:rsidRDefault="00FB2CA1" w:rsidP="00FB2CA1">
      <w:pPr>
        <w:widowControl w:val="0"/>
        <w:ind w:firstLine="270"/>
        <w:jc w:val="both"/>
        <w:rPr>
          <w:i/>
          <w:iCs/>
          <w:sz w:val="24"/>
          <w:szCs w:val="24"/>
          <w14:ligatures w14:val="none"/>
        </w:rPr>
      </w:pPr>
      <w:r w:rsidRPr="00EC28A6">
        <w:rPr>
          <w:i/>
          <w:iCs/>
          <w:sz w:val="24"/>
          <w:szCs w:val="24"/>
          <w14:ligatures w14:val="none"/>
        </w:rPr>
        <w:t xml:space="preserve">                 </w:t>
      </w:r>
      <w:proofErr w:type="spellStart"/>
      <w:r w:rsidRPr="00EC28A6">
        <w:rPr>
          <w:sz w:val="24"/>
          <w:szCs w:val="24"/>
          <w14:ligatures w14:val="none"/>
        </w:rPr>
        <w:t>„Шкідливі</w:t>
      </w:r>
      <w:proofErr w:type="spellEnd"/>
      <w:r w:rsidRPr="00EC28A6">
        <w:rPr>
          <w:sz w:val="24"/>
          <w:szCs w:val="24"/>
          <w14:ligatures w14:val="none"/>
        </w:rPr>
        <w:t xml:space="preserve"> звички чи життя в своє </w:t>
      </w:r>
      <w:proofErr w:type="spellStart"/>
      <w:r w:rsidRPr="00EC28A6">
        <w:rPr>
          <w:sz w:val="24"/>
          <w:szCs w:val="24"/>
          <w14:ligatures w14:val="none"/>
        </w:rPr>
        <w:t>задоволення”–</w:t>
      </w:r>
      <w:proofErr w:type="spellEnd"/>
      <w:r w:rsidRPr="00EC28A6">
        <w:rPr>
          <w:sz w:val="24"/>
          <w:szCs w:val="24"/>
          <w14:ligatures w14:val="none"/>
        </w:rPr>
        <w:t xml:space="preserve"> </w:t>
      </w:r>
      <w:r w:rsidRPr="00EC28A6">
        <w:rPr>
          <w:i/>
          <w:iCs/>
          <w:sz w:val="24"/>
          <w:szCs w:val="24"/>
          <w14:ligatures w14:val="none"/>
        </w:rPr>
        <w:t xml:space="preserve">мультимедійна     </w:t>
      </w:r>
    </w:p>
    <w:p w:rsidR="00FB2CA1" w:rsidRPr="00EC28A6" w:rsidRDefault="00FB2CA1" w:rsidP="00FB2CA1">
      <w:pPr>
        <w:widowControl w:val="0"/>
        <w:ind w:firstLine="270"/>
        <w:jc w:val="both"/>
        <w:rPr>
          <w:i/>
          <w:iCs/>
          <w:sz w:val="24"/>
          <w:szCs w:val="24"/>
          <w14:ligatures w14:val="none"/>
        </w:rPr>
      </w:pPr>
      <w:r w:rsidRPr="00EC28A6">
        <w:rPr>
          <w:i/>
          <w:iCs/>
          <w:sz w:val="24"/>
          <w:szCs w:val="24"/>
          <w14:ligatures w14:val="none"/>
        </w:rPr>
        <w:t xml:space="preserve">                  консультація,</w:t>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„Наркоманія</w:t>
      </w:r>
      <w:proofErr w:type="spellEnd"/>
      <w:r w:rsidRPr="00EC28A6">
        <w:rPr>
          <w:sz w:val="24"/>
          <w:szCs w:val="24"/>
          <w14:ligatures w14:val="none"/>
        </w:rPr>
        <w:t xml:space="preserve">: злочин чи хвороба?”– </w:t>
      </w:r>
      <w:r w:rsidRPr="00EC28A6">
        <w:rPr>
          <w:i/>
          <w:iCs/>
          <w:sz w:val="24"/>
          <w:szCs w:val="24"/>
          <w14:ligatures w14:val="none"/>
        </w:rPr>
        <w:t>анкетування.</w:t>
      </w:r>
    </w:p>
    <w:p w:rsidR="00FB2CA1" w:rsidRPr="00EC28A6" w:rsidRDefault="00FB2CA1" w:rsidP="00FB2CA1">
      <w:pPr>
        <w:widowControl w:val="0"/>
        <w:ind w:firstLine="270"/>
        <w:rPr>
          <w:i/>
          <w:iCs/>
          <w:sz w:val="24"/>
          <w:szCs w:val="24"/>
          <w14:ligatures w14:val="none"/>
        </w:rPr>
      </w:pPr>
      <w:r w:rsidRPr="00EC28A6">
        <w:rPr>
          <w:i/>
          <w:iCs/>
          <w:sz w:val="24"/>
          <w:szCs w:val="24"/>
          <w:u w:val="single"/>
          <w14:ligatures w14:val="none"/>
        </w:rPr>
        <w:t>Жовтень</w:t>
      </w:r>
      <w:r w:rsidRPr="00EC28A6">
        <w:rPr>
          <w:i/>
          <w:iCs/>
          <w:sz w:val="24"/>
          <w:szCs w:val="24"/>
          <w14:ligatures w14:val="none"/>
        </w:rPr>
        <w:t>:</w:t>
      </w:r>
      <w:r w:rsidRPr="00EC28A6">
        <w:rPr>
          <w:sz w:val="24"/>
          <w:szCs w:val="24"/>
          <w14:ligatures w14:val="none"/>
        </w:rPr>
        <w:t xml:space="preserve"> </w:t>
      </w:r>
      <w:proofErr w:type="spellStart"/>
      <w:r w:rsidRPr="00EC28A6">
        <w:rPr>
          <w:sz w:val="24"/>
          <w:szCs w:val="24"/>
          <w14:ligatures w14:val="none"/>
        </w:rPr>
        <w:t>„Їдеї</w:t>
      </w:r>
      <w:proofErr w:type="spellEnd"/>
      <w:r w:rsidRPr="00EC28A6">
        <w:rPr>
          <w:sz w:val="24"/>
          <w:szCs w:val="24"/>
          <w14:ligatures w14:val="none"/>
        </w:rPr>
        <w:t xml:space="preserve"> гендерної рівності сучасної </w:t>
      </w:r>
      <w:proofErr w:type="spellStart"/>
      <w:r w:rsidRPr="00EC28A6">
        <w:rPr>
          <w:sz w:val="24"/>
          <w:szCs w:val="24"/>
          <w14:ligatures w14:val="none"/>
        </w:rPr>
        <w:t>молоді”–</w:t>
      </w:r>
      <w:proofErr w:type="spellEnd"/>
      <w:r w:rsidRPr="00EC28A6">
        <w:rPr>
          <w:sz w:val="24"/>
          <w:szCs w:val="24"/>
          <w14:ligatures w14:val="none"/>
        </w:rPr>
        <w:t xml:space="preserve"> </w:t>
      </w:r>
      <w:r w:rsidRPr="00EC28A6">
        <w:rPr>
          <w:i/>
          <w:iCs/>
          <w:sz w:val="24"/>
          <w:szCs w:val="24"/>
          <w14:ligatures w14:val="none"/>
        </w:rPr>
        <w:t>година спілкування,</w:t>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„Поняття</w:t>
      </w:r>
      <w:proofErr w:type="spellEnd"/>
      <w:r w:rsidRPr="00EC28A6">
        <w:rPr>
          <w:sz w:val="24"/>
          <w:szCs w:val="24"/>
          <w14:ligatures w14:val="none"/>
        </w:rPr>
        <w:t xml:space="preserve"> </w:t>
      </w:r>
      <w:proofErr w:type="spellStart"/>
      <w:r w:rsidRPr="00EC28A6">
        <w:rPr>
          <w:sz w:val="24"/>
          <w:szCs w:val="24"/>
          <w14:ligatures w14:val="none"/>
        </w:rPr>
        <w:t>гендер</w:t>
      </w:r>
      <w:proofErr w:type="spellEnd"/>
      <w:r w:rsidRPr="00EC28A6">
        <w:rPr>
          <w:sz w:val="24"/>
          <w:szCs w:val="24"/>
          <w14:ligatures w14:val="none"/>
        </w:rPr>
        <w:t xml:space="preserve"> та тендерна </w:t>
      </w:r>
      <w:proofErr w:type="spellStart"/>
      <w:r w:rsidRPr="00EC28A6">
        <w:rPr>
          <w:sz w:val="24"/>
          <w:szCs w:val="24"/>
          <w14:ligatures w14:val="none"/>
        </w:rPr>
        <w:t>ідентичність”–</w:t>
      </w:r>
      <w:proofErr w:type="spellEnd"/>
      <w:r w:rsidRPr="00EC28A6">
        <w:rPr>
          <w:sz w:val="24"/>
          <w:szCs w:val="24"/>
          <w14:ligatures w14:val="none"/>
        </w:rPr>
        <w:t xml:space="preserve"> </w:t>
      </w:r>
      <w:r w:rsidRPr="00EC28A6">
        <w:rPr>
          <w:i/>
          <w:iCs/>
          <w:sz w:val="24"/>
          <w:szCs w:val="24"/>
          <w14:ligatures w14:val="none"/>
        </w:rPr>
        <w:t>тренінг.</w:t>
      </w:r>
    </w:p>
    <w:p w:rsidR="00FB2CA1" w:rsidRPr="00EC28A6" w:rsidRDefault="00FB2CA1" w:rsidP="00FB2CA1">
      <w:pPr>
        <w:widowControl w:val="0"/>
        <w:ind w:firstLine="270"/>
        <w:rPr>
          <w:sz w:val="24"/>
          <w:szCs w:val="24"/>
          <w14:ligatures w14:val="none"/>
        </w:rPr>
      </w:pPr>
      <w:r w:rsidRPr="00EC28A6">
        <w:rPr>
          <w:i/>
          <w:iCs/>
          <w:sz w:val="24"/>
          <w:szCs w:val="24"/>
          <w:u w:val="single"/>
          <w14:ligatures w14:val="none"/>
        </w:rPr>
        <w:t>Листопад:</w:t>
      </w:r>
      <w:r w:rsidRPr="00EC28A6">
        <w:rPr>
          <w:i/>
          <w:iCs/>
          <w:sz w:val="24"/>
          <w:szCs w:val="24"/>
          <w14:ligatures w14:val="none"/>
        </w:rPr>
        <w:t xml:space="preserve"> </w:t>
      </w:r>
      <w:r w:rsidRPr="00EC28A6">
        <w:rPr>
          <w:sz w:val="24"/>
          <w:szCs w:val="24"/>
          <w14:ligatures w14:val="none"/>
        </w:rPr>
        <w:t xml:space="preserve"> </w:t>
      </w:r>
      <w:proofErr w:type="spellStart"/>
      <w:r w:rsidRPr="00EC28A6">
        <w:rPr>
          <w:sz w:val="24"/>
          <w:szCs w:val="24"/>
          <w14:ligatures w14:val="none"/>
        </w:rPr>
        <w:t>„Юридичний</w:t>
      </w:r>
      <w:proofErr w:type="spellEnd"/>
      <w:r w:rsidRPr="00EC28A6">
        <w:rPr>
          <w:sz w:val="24"/>
          <w:szCs w:val="24"/>
          <w14:ligatures w14:val="none"/>
        </w:rPr>
        <w:t xml:space="preserve"> компас </w:t>
      </w:r>
      <w:proofErr w:type="spellStart"/>
      <w:r w:rsidRPr="00EC28A6">
        <w:rPr>
          <w:sz w:val="24"/>
          <w:szCs w:val="24"/>
          <w14:ligatures w14:val="none"/>
        </w:rPr>
        <w:t>молоді”–</w:t>
      </w:r>
      <w:proofErr w:type="spellEnd"/>
      <w:r w:rsidRPr="00EC28A6">
        <w:rPr>
          <w:sz w:val="24"/>
          <w:szCs w:val="24"/>
          <w14:ligatures w14:val="none"/>
        </w:rPr>
        <w:t xml:space="preserve"> </w:t>
      </w:r>
      <w:r w:rsidRPr="00EC28A6">
        <w:rPr>
          <w:i/>
          <w:iCs/>
          <w:sz w:val="24"/>
          <w:szCs w:val="24"/>
          <w14:ligatures w14:val="none"/>
        </w:rPr>
        <w:t>година правових знань,</w:t>
      </w:r>
      <w:r w:rsidRPr="00EC28A6">
        <w:rPr>
          <w:sz w:val="24"/>
          <w:szCs w:val="24"/>
          <w14:ligatures w14:val="none"/>
        </w:rPr>
        <w:tab/>
      </w:r>
    </w:p>
    <w:p w:rsidR="00FB2CA1" w:rsidRPr="00EC28A6" w:rsidRDefault="00FB2CA1" w:rsidP="00FB2CA1">
      <w:pPr>
        <w:widowControl w:val="0"/>
        <w:ind w:firstLine="270"/>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„Обов’язок</w:t>
      </w:r>
      <w:proofErr w:type="spellEnd"/>
      <w:r w:rsidRPr="00EC28A6">
        <w:rPr>
          <w:sz w:val="24"/>
          <w:szCs w:val="24"/>
          <w14:ligatures w14:val="none"/>
        </w:rPr>
        <w:t>. Відповідальність. Совість” –</w:t>
      </w:r>
      <w:r w:rsidRPr="00EC28A6">
        <w:rPr>
          <w:i/>
          <w:iCs/>
          <w:sz w:val="24"/>
          <w:szCs w:val="24"/>
          <w14:ligatures w14:val="none"/>
        </w:rPr>
        <w:t xml:space="preserve"> </w:t>
      </w:r>
      <w:proofErr w:type="spellStart"/>
      <w:r w:rsidRPr="00EC28A6">
        <w:rPr>
          <w:i/>
          <w:iCs/>
          <w:sz w:val="24"/>
          <w:szCs w:val="24"/>
          <w14:ligatures w14:val="none"/>
        </w:rPr>
        <w:t>полілог</w:t>
      </w:r>
      <w:proofErr w:type="spellEnd"/>
      <w:r w:rsidRPr="00EC28A6">
        <w:rPr>
          <w:i/>
          <w:iCs/>
          <w:sz w:val="24"/>
          <w:szCs w:val="24"/>
          <w14:ligatures w14:val="none"/>
        </w:rPr>
        <w:t xml:space="preserve"> (бесіда,дискусія).</w:t>
      </w:r>
    </w:p>
    <w:p w:rsidR="00FB2CA1" w:rsidRPr="00EC28A6" w:rsidRDefault="00FB2CA1" w:rsidP="00FB2CA1">
      <w:pPr>
        <w:widowControl w:val="0"/>
        <w:ind w:firstLine="270"/>
        <w:rPr>
          <w:i/>
          <w:iCs/>
          <w:sz w:val="24"/>
          <w:szCs w:val="24"/>
          <w14:ligatures w14:val="none"/>
        </w:rPr>
      </w:pPr>
      <w:r w:rsidRPr="00EC28A6">
        <w:rPr>
          <w:i/>
          <w:iCs/>
          <w:sz w:val="24"/>
          <w:szCs w:val="24"/>
          <w:u w:val="single"/>
          <w14:ligatures w14:val="none"/>
        </w:rPr>
        <w:t>Грудень:</w:t>
      </w:r>
      <w:r w:rsidRPr="00EC28A6">
        <w:rPr>
          <w:sz w:val="24"/>
          <w:szCs w:val="24"/>
          <w14:ligatures w14:val="none"/>
        </w:rPr>
        <w:t xml:space="preserve"> „СНІД: новий погляд” – </w:t>
      </w:r>
      <w:r w:rsidRPr="00EC28A6">
        <w:rPr>
          <w:i/>
          <w:iCs/>
          <w:sz w:val="24"/>
          <w:szCs w:val="24"/>
          <w14:ligatures w14:val="none"/>
        </w:rPr>
        <w:t>зустріч за круглим столом,</w:t>
      </w:r>
    </w:p>
    <w:p w:rsidR="00FB2CA1" w:rsidRPr="00EC28A6" w:rsidRDefault="00FB2CA1" w:rsidP="00FB2CA1">
      <w:pPr>
        <w:widowControl w:val="0"/>
        <w:ind w:firstLine="555"/>
        <w:rPr>
          <w:i/>
          <w:iCs/>
          <w:sz w:val="24"/>
          <w:szCs w:val="24"/>
          <w14:ligatures w14:val="none"/>
        </w:rPr>
      </w:pPr>
      <w:r w:rsidRPr="00EC28A6">
        <w:rPr>
          <w:sz w:val="24"/>
          <w:szCs w:val="24"/>
          <w14:ligatures w14:val="none"/>
        </w:rPr>
        <w:t xml:space="preserve">           „СНІД: знання і </w:t>
      </w:r>
      <w:proofErr w:type="spellStart"/>
      <w:r w:rsidRPr="00EC28A6">
        <w:rPr>
          <w:sz w:val="24"/>
          <w:szCs w:val="24"/>
          <w14:ligatures w14:val="none"/>
        </w:rPr>
        <w:t>розуміння”–</w:t>
      </w:r>
      <w:proofErr w:type="spellEnd"/>
      <w:r w:rsidRPr="00EC28A6">
        <w:rPr>
          <w:sz w:val="24"/>
          <w:szCs w:val="24"/>
          <w14:ligatures w14:val="none"/>
        </w:rPr>
        <w:t xml:space="preserve"> </w:t>
      </w:r>
      <w:r w:rsidRPr="00EC28A6">
        <w:rPr>
          <w:i/>
          <w:iCs/>
          <w:sz w:val="24"/>
          <w:szCs w:val="24"/>
          <w14:ligatures w14:val="none"/>
        </w:rPr>
        <w:t>перегляд документальних фільмів,</w:t>
      </w:r>
    </w:p>
    <w:p w:rsidR="00FB2CA1" w:rsidRPr="00EC28A6" w:rsidRDefault="00FB2CA1" w:rsidP="00FB2CA1">
      <w:pPr>
        <w:widowControl w:val="0"/>
        <w:ind w:firstLine="555"/>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„Мінздрав</w:t>
      </w:r>
      <w:proofErr w:type="spellEnd"/>
      <w:r w:rsidRPr="00EC28A6">
        <w:rPr>
          <w:sz w:val="24"/>
          <w:szCs w:val="24"/>
          <w14:ligatures w14:val="none"/>
        </w:rPr>
        <w:t xml:space="preserve"> попереджає, міліція застерігає” – </w:t>
      </w:r>
      <w:r w:rsidRPr="00EC28A6">
        <w:rPr>
          <w:i/>
          <w:iCs/>
          <w:sz w:val="24"/>
          <w:szCs w:val="24"/>
          <w14:ligatures w14:val="none"/>
        </w:rPr>
        <w:t>шок-виставка,</w:t>
      </w:r>
    </w:p>
    <w:p w:rsidR="00FB2CA1" w:rsidRPr="00EC28A6" w:rsidRDefault="00FB2CA1" w:rsidP="00FB2CA1">
      <w:pPr>
        <w:widowControl w:val="0"/>
        <w:ind w:firstLine="555"/>
        <w:rPr>
          <w:i/>
          <w:iCs/>
          <w:sz w:val="24"/>
          <w:szCs w:val="24"/>
          <w14:ligatures w14:val="none"/>
        </w:rPr>
      </w:pPr>
      <w:r w:rsidRPr="00EC28A6">
        <w:rPr>
          <w:sz w:val="24"/>
          <w:szCs w:val="24"/>
          <w14:ligatures w14:val="none"/>
        </w:rPr>
        <w:t xml:space="preserve">           </w:t>
      </w:r>
      <w:proofErr w:type="spellStart"/>
      <w:r w:rsidRPr="00EC28A6">
        <w:rPr>
          <w:sz w:val="24"/>
          <w:szCs w:val="24"/>
          <w14:ligatures w14:val="none"/>
        </w:rPr>
        <w:t>„Толерантність</w:t>
      </w:r>
      <w:proofErr w:type="spellEnd"/>
      <w:r w:rsidRPr="00EC28A6">
        <w:rPr>
          <w:sz w:val="24"/>
          <w:szCs w:val="24"/>
          <w14:ligatures w14:val="none"/>
        </w:rPr>
        <w:t xml:space="preserve"> до ВІЛ – </w:t>
      </w:r>
      <w:proofErr w:type="spellStart"/>
      <w:r w:rsidRPr="00EC28A6">
        <w:rPr>
          <w:sz w:val="24"/>
          <w:szCs w:val="24"/>
          <w14:ligatures w14:val="none"/>
        </w:rPr>
        <w:t>позитивних”–</w:t>
      </w:r>
      <w:proofErr w:type="spellEnd"/>
      <w:r w:rsidRPr="00EC28A6">
        <w:rPr>
          <w:sz w:val="24"/>
          <w:szCs w:val="24"/>
          <w14:ligatures w14:val="none"/>
        </w:rPr>
        <w:t xml:space="preserve"> </w:t>
      </w:r>
      <w:r w:rsidRPr="00EC28A6">
        <w:rPr>
          <w:i/>
          <w:iCs/>
          <w:sz w:val="24"/>
          <w:szCs w:val="24"/>
          <w14:ligatures w14:val="none"/>
        </w:rPr>
        <w:t>тренінг.</w:t>
      </w:r>
    </w:p>
    <w:p w:rsidR="00FB2CA1" w:rsidRPr="00EC28A6" w:rsidRDefault="00FB2CA1" w:rsidP="00FB2CA1">
      <w:pPr>
        <w:ind w:firstLine="555"/>
        <w:rPr>
          <w:i/>
          <w:iCs/>
          <w:sz w:val="24"/>
          <w:szCs w:val="24"/>
          <w14:ligatures w14:val="none"/>
        </w:rPr>
      </w:pPr>
      <w:r w:rsidRPr="00EC28A6">
        <w:rPr>
          <w:i/>
          <w:iCs/>
          <w:sz w:val="24"/>
          <w:szCs w:val="24"/>
          <w14:ligatures w14:val="none"/>
        </w:rPr>
        <w:lastRenderedPageBreak/>
        <w:t> </w:t>
      </w:r>
    </w:p>
    <w:p w:rsidR="00FB2CA1" w:rsidRPr="00EC28A6" w:rsidRDefault="00FB2CA1" w:rsidP="00FB2CA1">
      <w:pPr>
        <w:widowControl w:val="0"/>
        <w:ind w:firstLine="555"/>
        <w:jc w:val="center"/>
        <w:rPr>
          <w:b/>
          <w:bCs/>
          <w:sz w:val="24"/>
          <w:szCs w:val="24"/>
          <w14:ligatures w14:val="none"/>
        </w:rPr>
      </w:pPr>
      <w:r w:rsidRPr="00EC28A6">
        <w:rPr>
          <w:b/>
          <w:bCs/>
          <w:sz w:val="24"/>
          <w:szCs w:val="24"/>
          <w14:ligatures w14:val="none"/>
        </w:rPr>
        <w:t>6. Очікувані результати виконання проекту:</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соціалізація підлітків та молоді, оволодіння суспільно необхідними знаннями, нормами та цінностями, залучення її до культури;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протидія асоціальним проявам особистості;</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підвищення мотивації підлітків до здорового способу життя;</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утвердження загальнолюдських цінностей;</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розширення кола інноваційних форм і методів просвітницької роботи з підростаючим поколінням;</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реалізація найголовнішої функції бібліотеки щодо забезпечення вільного доступу до інформації і права людини на її одержання;</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підвищення значення просвітницької та інформаційної ролі бібліотеки в молодіжному середовищі;</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висвітлення діяльності бібліотеки, як інформаційного центру.</w:t>
      </w:r>
    </w:p>
    <w:p w:rsidR="00FB2CA1" w:rsidRPr="00EC28A6" w:rsidRDefault="00FB2CA1" w:rsidP="00FB2CA1">
      <w:pPr>
        <w:ind w:firstLine="555"/>
        <w:rPr>
          <w:i/>
          <w:iCs/>
          <w:sz w:val="24"/>
          <w:szCs w:val="24"/>
          <w14:ligatures w14:val="none"/>
        </w:rPr>
      </w:pPr>
      <w:r w:rsidRPr="00EC28A6">
        <w:rPr>
          <w:i/>
          <w:iCs/>
          <w:sz w:val="24"/>
          <w:szCs w:val="24"/>
          <w14:ligatures w14:val="none"/>
        </w:rPr>
        <w:t> </w:t>
      </w:r>
    </w:p>
    <w:p w:rsidR="00FB2CA1" w:rsidRPr="00EC28A6" w:rsidRDefault="00FB2CA1" w:rsidP="00FB2CA1">
      <w:pPr>
        <w:widowControl w:val="0"/>
        <w:ind w:right="-55" w:firstLine="555"/>
        <w:jc w:val="both"/>
        <w:rPr>
          <w:sz w:val="24"/>
          <w:szCs w:val="24"/>
          <w14:ligatures w14:val="none"/>
        </w:rPr>
      </w:pPr>
      <w:r w:rsidRPr="00EC28A6">
        <w:rPr>
          <w:sz w:val="24"/>
          <w:szCs w:val="24"/>
          <w14:ligatures w14:val="none"/>
        </w:rPr>
        <w:t>Сьогодні підлітки та юнацтво особливо цікавляться питаннями про правовий захист, здоровий спосіб життя.</w:t>
      </w:r>
    </w:p>
    <w:p w:rsidR="00FB2CA1" w:rsidRPr="00EC28A6" w:rsidRDefault="00FB2CA1" w:rsidP="00FB2CA1">
      <w:pPr>
        <w:widowControl w:val="0"/>
        <w:ind w:right="-55" w:firstLine="555"/>
        <w:jc w:val="both"/>
        <w:rPr>
          <w:sz w:val="24"/>
          <w:szCs w:val="24"/>
          <w:lang w:val="ru-RU"/>
          <w14:ligatures w14:val="none"/>
        </w:rPr>
      </w:pPr>
      <w:r w:rsidRPr="00EC28A6">
        <w:rPr>
          <w:sz w:val="24"/>
          <w:szCs w:val="24"/>
          <w:lang w:val="ru-RU"/>
          <w14:ligatures w14:val="none"/>
        </w:rPr>
        <w:t>“</w:t>
      </w:r>
      <w:proofErr w:type="spellStart"/>
      <w:r w:rsidRPr="00EC28A6">
        <w:rPr>
          <w:sz w:val="24"/>
          <w:szCs w:val="24"/>
          <w:lang w:val="ru-RU"/>
          <w14:ligatures w14:val="none"/>
        </w:rPr>
        <w:t>Реалії</w:t>
      </w:r>
      <w:proofErr w:type="spellEnd"/>
      <w:r w:rsidRPr="00EC28A6">
        <w:rPr>
          <w:sz w:val="24"/>
          <w:szCs w:val="24"/>
          <w:lang w:val="ru-RU"/>
          <w14:ligatures w14:val="none"/>
        </w:rPr>
        <w:t xml:space="preserve"> </w:t>
      </w:r>
      <w:proofErr w:type="spellStart"/>
      <w:r w:rsidRPr="00EC28A6">
        <w:rPr>
          <w:sz w:val="24"/>
          <w:szCs w:val="24"/>
          <w:lang w:val="ru-RU"/>
          <w14:ligatures w14:val="none"/>
        </w:rPr>
        <w:t>сьогодення</w:t>
      </w:r>
      <w:proofErr w:type="spellEnd"/>
      <w:r w:rsidRPr="00EC28A6">
        <w:rPr>
          <w:sz w:val="24"/>
          <w:szCs w:val="24"/>
          <w:lang w:val="ru-RU"/>
          <w14:ligatures w14:val="none"/>
        </w:rPr>
        <w:t xml:space="preserve">: </w:t>
      </w:r>
      <w:proofErr w:type="spellStart"/>
      <w:r w:rsidRPr="00EC28A6">
        <w:rPr>
          <w:sz w:val="24"/>
          <w:szCs w:val="24"/>
          <w:lang w:val="ru-RU"/>
          <w14:ligatures w14:val="none"/>
        </w:rPr>
        <w:t>жорстокість</w:t>
      </w:r>
      <w:proofErr w:type="spellEnd"/>
      <w:r w:rsidRPr="00EC28A6">
        <w:rPr>
          <w:sz w:val="24"/>
          <w:szCs w:val="24"/>
          <w:lang w:val="ru-RU"/>
          <w14:ligatures w14:val="none"/>
        </w:rPr>
        <w:t xml:space="preserve"> у </w:t>
      </w:r>
      <w:proofErr w:type="spellStart"/>
      <w:r w:rsidRPr="00EC28A6">
        <w:rPr>
          <w:sz w:val="24"/>
          <w:szCs w:val="24"/>
          <w:lang w:val="ru-RU"/>
          <w14:ligatures w14:val="none"/>
        </w:rPr>
        <w:t>стосунках</w:t>
      </w:r>
      <w:proofErr w:type="spellEnd"/>
      <w:r w:rsidRPr="00EC28A6">
        <w:rPr>
          <w:sz w:val="24"/>
          <w:szCs w:val="24"/>
          <w14:ligatures w14:val="none"/>
        </w:rPr>
        <w:t>”</w:t>
      </w:r>
      <w:r w:rsidRPr="00EC28A6">
        <w:rPr>
          <w:sz w:val="24"/>
          <w:szCs w:val="24"/>
          <w:lang w:val="ru-RU"/>
          <w14:ligatures w14:val="none"/>
        </w:rPr>
        <w:t xml:space="preserve">: </w:t>
      </w:r>
      <w:proofErr w:type="spellStart"/>
      <w:r w:rsidRPr="00EC28A6">
        <w:rPr>
          <w:sz w:val="24"/>
          <w:szCs w:val="24"/>
          <w:lang w:val="ru-RU"/>
          <w14:ligatures w14:val="none"/>
        </w:rPr>
        <w:t>Які</w:t>
      </w:r>
      <w:proofErr w:type="spellEnd"/>
      <w:r w:rsidRPr="00EC28A6">
        <w:rPr>
          <w:sz w:val="24"/>
          <w:szCs w:val="24"/>
          <w:lang w:val="ru-RU"/>
          <w14:ligatures w14:val="none"/>
        </w:rPr>
        <w:t xml:space="preserve"> є </w:t>
      </w:r>
      <w:proofErr w:type="spellStart"/>
      <w:r w:rsidRPr="00EC28A6">
        <w:rPr>
          <w:sz w:val="24"/>
          <w:szCs w:val="24"/>
          <w:lang w:val="ru-RU"/>
          <w14:ligatures w14:val="none"/>
        </w:rPr>
        <w:t>види</w:t>
      </w:r>
      <w:proofErr w:type="spellEnd"/>
      <w:r w:rsidRPr="00EC28A6">
        <w:rPr>
          <w:sz w:val="24"/>
          <w:szCs w:val="24"/>
          <w:lang w:val="ru-RU"/>
          <w14:ligatures w14:val="none"/>
        </w:rPr>
        <w:t xml:space="preserve"> </w:t>
      </w:r>
      <w:proofErr w:type="spellStart"/>
      <w:r w:rsidRPr="00EC28A6">
        <w:rPr>
          <w:sz w:val="24"/>
          <w:szCs w:val="24"/>
          <w:lang w:val="ru-RU"/>
          <w14:ligatures w14:val="none"/>
        </w:rPr>
        <w:t>насильства</w:t>
      </w:r>
      <w:proofErr w:type="spellEnd"/>
      <w:r w:rsidRPr="00EC28A6">
        <w:rPr>
          <w:sz w:val="24"/>
          <w:szCs w:val="24"/>
          <w:lang w:val="ru-RU"/>
          <w14:ligatures w14:val="none"/>
        </w:rPr>
        <w:t xml:space="preserve">? Як </w:t>
      </w:r>
      <w:proofErr w:type="spellStart"/>
      <w:r w:rsidRPr="00EC28A6">
        <w:rPr>
          <w:sz w:val="24"/>
          <w:szCs w:val="24"/>
          <w:lang w:val="ru-RU"/>
          <w14:ligatures w14:val="none"/>
        </w:rPr>
        <w:t>захистити</w:t>
      </w:r>
      <w:proofErr w:type="spellEnd"/>
      <w:r w:rsidRPr="00EC28A6">
        <w:rPr>
          <w:sz w:val="24"/>
          <w:szCs w:val="24"/>
          <w:lang w:val="ru-RU"/>
          <w14:ligatures w14:val="none"/>
        </w:rPr>
        <w:t xml:space="preserve"> себе, </w:t>
      </w:r>
      <w:proofErr w:type="spellStart"/>
      <w:r w:rsidRPr="00EC28A6">
        <w:rPr>
          <w:sz w:val="24"/>
          <w:szCs w:val="24"/>
          <w:lang w:val="ru-RU"/>
          <w14:ligatures w14:val="none"/>
        </w:rPr>
        <w:t>якщо</w:t>
      </w:r>
      <w:proofErr w:type="spellEnd"/>
      <w:r w:rsidRPr="00EC28A6">
        <w:rPr>
          <w:sz w:val="24"/>
          <w:szCs w:val="24"/>
          <w:lang w:val="ru-RU"/>
          <w14:ligatures w14:val="none"/>
        </w:rPr>
        <w:t xml:space="preserve"> ми стали жертвою </w:t>
      </w:r>
      <w:proofErr w:type="spellStart"/>
      <w:r w:rsidRPr="00EC28A6">
        <w:rPr>
          <w:sz w:val="24"/>
          <w:szCs w:val="24"/>
          <w:lang w:val="ru-RU"/>
          <w14:ligatures w14:val="none"/>
        </w:rPr>
        <w:t>насильства</w:t>
      </w:r>
      <w:proofErr w:type="spellEnd"/>
      <w:r w:rsidRPr="00EC28A6">
        <w:rPr>
          <w:sz w:val="24"/>
          <w:szCs w:val="24"/>
          <w:lang w:val="ru-RU"/>
          <w14:ligatures w14:val="none"/>
        </w:rPr>
        <w:t xml:space="preserve">? </w:t>
      </w:r>
      <w:proofErr w:type="spellStart"/>
      <w:r w:rsidRPr="00EC28A6">
        <w:rPr>
          <w:sz w:val="24"/>
          <w:szCs w:val="24"/>
          <w:lang w:val="ru-RU"/>
          <w14:ligatures w14:val="none"/>
        </w:rPr>
        <w:t>Куди</w:t>
      </w:r>
      <w:proofErr w:type="spellEnd"/>
      <w:r w:rsidRPr="00EC28A6">
        <w:rPr>
          <w:sz w:val="24"/>
          <w:szCs w:val="24"/>
          <w:lang w:val="ru-RU"/>
          <w14:ligatures w14:val="none"/>
        </w:rPr>
        <w:t xml:space="preserve"> </w:t>
      </w:r>
      <w:proofErr w:type="spellStart"/>
      <w:r w:rsidRPr="00EC28A6">
        <w:rPr>
          <w:sz w:val="24"/>
          <w:szCs w:val="24"/>
          <w:lang w:val="ru-RU"/>
          <w14:ligatures w14:val="none"/>
        </w:rPr>
        <w:t>звертатися</w:t>
      </w:r>
      <w:proofErr w:type="spellEnd"/>
      <w:r w:rsidRPr="00EC28A6">
        <w:rPr>
          <w:sz w:val="24"/>
          <w:szCs w:val="24"/>
          <w:lang w:val="ru-RU"/>
          <w14:ligatures w14:val="none"/>
        </w:rPr>
        <w:t xml:space="preserve"> за </w:t>
      </w:r>
      <w:proofErr w:type="spellStart"/>
      <w:r w:rsidRPr="00EC28A6">
        <w:rPr>
          <w:sz w:val="24"/>
          <w:szCs w:val="24"/>
          <w:lang w:val="ru-RU"/>
          <w14:ligatures w14:val="none"/>
        </w:rPr>
        <w:t>допомогою</w:t>
      </w:r>
      <w:proofErr w:type="spellEnd"/>
      <w:r w:rsidRPr="00EC28A6">
        <w:rPr>
          <w:sz w:val="24"/>
          <w:szCs w:val="24"/>
          <w:lang w:val="ru-RU"/>
          <w14:ligatures w14:val="none"/>
        </w:rPr>
        <w:t xml:space="preserve"> в </w:t>
      </w:r>
      <w:proofErr w:type="spellStart"/>
      <w:r w:rsidRPr="00EC28A6">
        <w:rPr>
          <w:sz w:val="24"/>
          <w:szCs w:val="24"/>
          <w:lang w:val="ru-RU"/>
          <w14:ligatures w14:val="none"/>
        </w:rPr>
        <w:t>цих</w:t>
      </w:r>
      <w:proofErr w:type="spellEnd"/>
      <w:r w:rsidRPr="00EC28A6">
        <w:rPr>
          <w:sz w:val="24"/>
          <w:szCs w:val="24"/>
          <w:lang w:val="ru-RU"/>
          <w14:ligatures w14:val="none"/>
        </w:rPr>
        <w:t xml:space="preserve"> </w:t>
      </w:r>
      <w:proofErr w:type="spellStart"/>
      <w:r w:rsidRPr="00EC28A6">
        <w:rPr>
          <w:sz w:val="24"/>
          <w:szCs w:val="24"/>
          <w:lang w:val="ru-RU"/>
          <w14:ligatures w14:val="none"/>
        </w:rPr>
        <w:t>випадках</w:t>
      </w:r>
      <w:proofErr w:type="spellEnd"/>
      <w:r w:rsidRPr="00EC28A6">
        <w:rPr>
          <w:sz w:val="24"/>
          <w:szCs w:val="24"/>
          <w:lang w:val="ru-RU"/>
          <w14:ligatures w14:val="none"/>
        </w:rPr>
        <w:t xml:space="preserve">? </w:t>
      </w:r>
      <w:proofErr w:type="spellStart"/>
      <w:r w:rsidRPr="00EC28A6">
        <w:rPr>
          <w:sz w:val="24"/>
          <w:szCs w:val="24"/>
          <w:lang w:val="ru-RU"/>
          <w14:ligatures w14:val="none"/>
        </w:rPr>
        <w:t>Що</w:t>
      </w:r>
      <w:proofErr w:type="spellEnd"/>
      <w:r w:rsidRPr="00EC28A6">
        <w:rPr>
          <w:sz w:val="24"/>
          <w:szCs w:val="24"/>
          <w:lang w:val="ru-RU"/>
          <w14:ligatures w14:val="none"/>
        </w:rPr>
        <w:t xml:space="preserve"> </w:t>
      </w:r>
      <w:proofErr w:type="spellStart"/>
      <w:r w:rsidRPr="00EC28A6">
        <w:rPr>
          <w:sz w:val="24"/>
          <w:szCs w:val="24"/>
          <w:lang w:val="ru-RU"/>
          <w14:ligatures w14:val="none"/>
        </w:rPr>
        <w:t>чекає</w:t>
      </w:r>
      <w:proofErr w:type="spellEnd"/>
      <w:r w:rsidRPr="00EC28A6">
        <w:rPr>
          <w:sz w:val="24"/>
          <w:szCs w:val="24"/>
          <w:lang w:val="ru-RU"/>
          <w14:ligatures w14:val="none"/>
        </w:rPr>
        <w:t xml:space="preserve"> на нас, </w:t>
      </w:r>
      <w:proofErr w:type="spellStart"/>
      <w:r w:rsidRPr="00EC28A6">
        <w:rPr>
          <w:sz w:val="24"/>
          <w:szCs w:val="24"/>
          <w:lang w:val="ru-RU"/>
          <w14:ligatures w14:val="none"/>
        </w:rPr>
        <w:t>якщо</w:t>
      </w:r>
      <w:proofErr w:type="spellEnd"/>
      <w:r w:rsidRPr="00EC28A6">
        <w:rPr>
          <w:sz w:val="24"/>
          <w:szCs w:val="24"/>
          <w:lang w:val="ru-RU"/>
          <w14:ligatures w14:val="none"/>
        </w:rPr>
        <w:t xml:space="preserve"> ми </w:t>
      </w:r>
      <w:proofErr w:type="spellStart"/>
      <w:r w:rsidRPr="00EC28A6">
        <w:rPr>
          <w:sz w:val="24"/>
          <w:szCs w:val="24"/>
          <w:lang w:val="ru-RU"/>
          <w14:ligatures w14:val="none"/>
        </w:rPr>
        <w:t>самі</w:t>
      </w:r>
      <w:proofErr w:type="spellEnd"/>
      <w:r w:rsidRPr="00EC28A6">
        <w:rPr>
          <w:sz w:val="24"/>
          <w:szCs w:val="24"/>
          <w:lang w:val="ru-RU"/>
          <w14:ligatures w14:val="none"/>
        </w:rPr>
        <w:t xml:space="preserve"> </w:t>
      </w:r>
      <w:proofErr w:type="spellStart"/>
      <w:r w:rsidRPr="00EC28A6">
        <w:rPr>
          <w:sz w:val="24"/>
          <w:szCs w:val="24"/>
          <w:lang w:val="ru-RU"/>
          <w14:ligatures w14:val="none"/>
        </w:rPr>
        <w:t>проявляємо</w:t>
      </w:r>
      <w:proofErr w:type="spellEnd"/>
      <w:r w:rsidRPr="00EC28A6">
        <w:rPr>
          <w:sz w:val="24"/>
          <w:szCs w:val="24"/>
          <w:lang w:val="ru-RU"/>
          <w14:ligatures w14:val="none"/>
        </w:rPr>
        <w:t xml:space="preserve"> </w:t>
      </w:r>
      <w:proofErr w:type="spellStart"/>
      <w:r w:rsidRPr="00EC28A6">
        <w:rPr>
          <w:sz w:val="24"/>
          <w:szCs w:val="24"/>
          <w:lang w:val="ru-RU"/>
          <w14:ligatures w14:val="none"/>
        </w:rPr>
        <w:t>жорстокість</w:t>
      </w:r>
      <w:proofErr w:type="spellEnd"/>
      <w:r w:rsidRPr="00EC28A6">
        <w:rPr>
          <w:sz w:val="24"/>
          <w:szCs w:val="24"/>
          <w:lang w:val="ru-RU"/>
          <w14:ligatures w14:val="none"/>
        </w:rPr>
        <w:t xml:space="preserve"> до </w:t>
      </w:r>
      <w:proofErr w:type="spellStart"/>
      <w:r w:rsidRPr="00EC28A6">
        <w:rPr>
          <w:sz w:val="24"/>
          <w:szCs w:val="24"/>
          <w:lang w:val="ru-RU"/>
          <w14:ligatures w14:val="none"/>
        </w:rPr>
        <w:t>інших</w:t>
      </w:r>
      <w:proofErr w:type="spellEnd"/>
      <w:r w:rsidRPr="00EC28A6">
        <w:rPr>
          <w:sz w:val="24"/>
          <w:szCs w:val="24"/>
          <w:lang w:val="ru-RU"/>
          <w14:ligatures w14:val="none"/>
        </w:rPr>
        <w:t xml:space="preserve"> людей? Як ми </w:t>
      </w:r>
      <w:proofErr w:type="spellStart"/>
      <w:r w:rsidRPr="00EC28A6">
        <w:rPr>
          <w:sz w:val="24"/>
          <w:szCs w:val="24"/>
          <w:lang w:val="ru-RU"/>
          <w14:ligatures w14:val="none"/>
        </w:rPr>
        <w:t>будемо</w:t>
      </w:r>
      <w:proofErr w:type="spellEnd"/>
      <w:r w:rsidRPr="00EC28A6">
        <w:rPr>
          <w:sz w:val="24"/>
          <w:szCs w:val="24"/>
          <w:lang w:val="ru-RU"/>
          <w14:ligatures w14:val="none"/>
        </w:rPr>
        <w:t xml:space="preserve"> за </w:t>
      </w:r>
      <w:proofErr w:type="spellStart"/>
      <w:r w:rsidRPr="00EC28A6">
        <w:rPr>
          <w:sz w:val="24"/>
          <w:szCs w:val="24"/>
          <w:lang w:val="ru-RU"/>
          <w14:ligatures w14:val="none"/>
        </w:rPr>
        <w:t>це</w:t>
      </w:r>
      <w:proofErr w:type="spellEnd"/>
      <w:r w:rsidRPr="00EC28A6">
        <w:rPr>
          <w:sz w:val="24"/>
          <w:szCs w:val="24"/>
          <w:lang w:val="ru-RU"/>
          <w14:ligatures w14:val="none"/>
        </w:rPr>
        <w:t xml:space="preserve"> </w:t>
      </w:r>
      <w:proofErr w:type="spellStart"/>
      <w:r w:rsidRPr="00EC28A6">
        <w:rPr>
          <w:sz w:val="24"/>
          <w:szCs w:val="24"/>
          <w:lang w:val="ru-RU"/>
          <w14:ligatures w14:val="none"/>
        </w:rPr>
        <w:t>покарані</w:t>
      </w:r>
      <w:proofErr w:type="spellEnd"/>
      <w:r w:rsidRPr="00EC28A6">
        <w:rPr>
          <w:sz w:val="24"/>
          <w:szCs w:val="24"/>
          <w:lang w:val="ru-RU"/>
          <w14:ligatures w14:val="none"/>
        </w:rPr>
        <w:t>?</w:t>
      </w:r>
      <w:r w:rsidRPr="00EC28A6">
        <w:rPr>
          <w:rFonts w:ascii="Comic Sans MS" w:hAnsi="Comic Sans MS"/>
          <w:sz w:val="24"/>
          <w:szCs w:val="24"/>
          <w14:ligatures w14:val="none"/>
        </w:rPr>
        <w:t xml:space="preserve"> </w:t>
      </w:r>
      <w:r w:rsidRPr="00EC28A6">
        <w:rPr>
          <w:sz w:val="24"/>
          <w:szCs w:val="24"/>
          <w14:ligatures w14:val="none"/>
        </w:rPr>
        <w:t xml:space="preserve">На ці та інші питання десятикласники Ужгородської лінгвістичної гімназії отримали відповіді під час години правових знань від соціального педагога </w:t>
      </w:r>
      <w:proofErr w:type="spellStart"/>
      <w:r w:rsidRPr="00EC28A6">
        <w:rPr>
          <w:sz w:val="24"/>
          <w:szCs w:val="24"/>
          <w14:ligatures w14:val="none"/>
        </w:rPr>
        <w:t>УжМЦСССДМ</w:t>
      </w:r>
      <w:proofErr w:type="spellEnd"/>
      <w:r w:rsidRPr="00EC28A6">
        <w:rPr>
          <w:sz w:val="24"/>
          <w:szCs w:val="24"/>
          <w14:ligatures w14:val="none"/>
        </w:rPr>
        <w:t>.</w:t>
      </w:r>
    </w:p>
    <w:p w:rsidR="00FB2CA1" w:rsidRPr="00EC28A6" w:rsidRDefault="00FB2CA1" w:rsidP="00FB2CA1">
      <w:pPr>
        <w:widowControl w:val="0"/>
        <w:ind w:right="-55" w:firstLine="555"/>
        <w:jc w:val="both"/>
        <w:rPr>
          <w:sz w:val="24"/>
          <w:szCs w:val="24"/>
          <w14:ligatures w14:val="none"/>
        </w:rPr>
      </w:pPr>
      <w:r w:rsidRPr="00EC28A6">
        <w:rPr>
          <w:sz w:val="24"/>
          <w:szCs w:val="24"/>
          <w14:ligatures w14:val="none"/>
        </w:rPr>
        <w:t xml:space="preserve">Партнерство бібліотеки з Обласним центром Здоров’я, обласним наркологічним диспансером, а також Центром профілактики та боротьби зі </w:t>
      </w:r>
      <w:proofErr w:type="spellStart"/>
      <w:r w:rsidRPr="00EC28A6">
        <w:rPr>
          <w:sz w:val="24"/>
          <w:szCs w:val="24"/>
          <w14:ligatures w14:val="none"/>
        </w:rPr>
        <w:t>СНІДом</w:t>
      </w:r>
      <w:proofErr w:type="spellEnd"/>
      <w:r w:rsidRPr="00EC28A6">
        <w:rPr>
          <w:sz w:val="24"/>
          <w:szCs w:val="24"/>
          <w14:ligatures w14:val="none"/>
        </w:rPr>
        <w:t>, на спільних заходах з якими широко висвітлюються питання наркоманії, наркозалежності та профілактики шкідливих звичок серед молоді.</w:t>
      </w:r>
    </w:p>
    <w:p w:rsidR="00FB2CA1" w:rsidRPr="00EC28A6" w:rsidRDefault="00FB2CA1" w:rsidP="00FB2CA1">
      <w:pPr>
        <w:widowControl w:val="0"/>
        <w:ind w:right="-55" w:firstLine="555"/>
        <w:jc w:val="both"/>
        <w:rPr>
          <w:sz w:val="24"/>
          <w:szCs w:val="24"/>
          <w14:ligatures w14:val="none"/>
        </w:rPr>
      </w:pPr>
      <w:r w:rsidRPr="00EC28A6">
        <w:rPr>
          <w:sz w:val="24"/>
          <w:szCs w:val="24"/>
          <w14:ligatures w14:val="none"/>
        </w:rPr>
        <w:t xml:space="preserve">Зацікавленість у юнаків та дівчат викликають нестандартні форми роботи, наприклад, рольові ігри з проблем наркоманії </w:t>
      </w:r>
      <w:proofErr w:type="spellStart"/>
      <w:r w:rsidRPr="00EC28A6">
        <w:rPr>
          <w:sz w:val="24"/>
          <w:szCs w:val="24"/>
          <w14:ligatures w14:val="none"/>
        </w:rPr>
        <w:t>„Дорога</w:t>
      </w:r>
      <w:proofErr w:type="spellEnd"/>
      <w:r w:rsidRPr="00EC28A6">
        <w:rPr>
          <w:sz w:val="24"/>
          <w:szCs w:val="24"/>
          <w14:ligatures w14:val="none"/>
        </w:rPr>
        <w:t xml:space="preserve"> у безодню”, з проблем зловживання алкоголем </w:t>
      </w:r>
      <w:proofErr w:type="spellStart"/>
      <w:r w:rsidRPr="00EC28A6">
        <w:rPr>
          <w:sz w:val="24"/>
          <w:szCs w:val="24"/>
          <w14:ligatures w14:val="none"/>
        </w:rPr>
        <w:t>„Умій</w:t>
      </w:r>
      <w:proofErr w:type="spellEnd"/>
      <w:r w:rsidRPr="00EC28A6">
        <w:rPr>
          <w:sz w:val="24"/>
          <w:szCs w:val="24"/>
          <w14:ligatures w14:val="none"/>
        </w:rPr>
        <w:t xml:space="preserve"> сказати – ні”, з профілактики </w:t>
      </w:r>
      <w:proofErr w:type="spellStart"/>
      <w:r w:rsidRPr="00EC28A6">
        <w:rPr>
          <w:sz w:val="24"/>
          <w:szCs w:val="24"/>
          <w14:ligatures w14:val="none"/>
        </w:rPr>
        <w:t>тютюнопаління</w:t>
      </w:r>
      <w:proofErr w:type="spellEnd"/>
      <w:r w:rsidRPr="00EC28A6">
        <w:rPr>
          <w:sz w:val="24"/>
          <w:szCs w:val="24"/>
          <w14:ligatures w14:val="none"/>
        </w:rPr>
        <w:t xml:space="preserve"> </w:t>
      </w:r>
      <w:proofErr w:type="spellStart"/>
      <w:r w:rsidRPr="00EC28A6">
        <w:rPr>
          <w:sz w:val="24"/>
          <w:szCs w:val="24"/>
          <w14:ligatures w14:val="none"/>
        </w:rPr>
        <w:t>„Куріння</w:t>
      </w:r>
      <w:proofErr w:type="spellEnd"/>
      <w:r w:rsidRPr="00EC28A6">
        <w:rPr>
          <w:sz w:val="24"/>
          <w:szCs w:val="24"/>
          <w14:ligatures w14:val="none"/>
        </w:rPr>
        <w:t xml:space="preserve"> не прикрашає, а травмує”, тренінгові заняття, круглий стіл, </w:t>
      </w:r>
      <w:proofErr w:type="spellStart"/>
      <w:r w:rsidRPr="00EC28A6">
        <w:rPr>
          <w:sz w:val="24"/>
          <w:szCs w:val="24"/>
          <w14:ligatures w14:val="none"/>
        </w:rPr>
        <w:t>брейн-ринг</w:t>
      </w:r>
      <w:proofErr w:type="spellEnd"/>
      <w:r w:rsidRPr="00EC28A6">
        <w:rPr>
          <w:sz w:val="24"/>
          <w:szCs w:val="24"/>
          <w14:ligatures w14:val="none"/>
        </w:rPr>
        <w:t xml:space="preserve">, </w:t>
      </w:r>
      <w:proofErr w:type="spellStart"/>
      <w:r w:rsidRPr="00EC28A6">
        <w:rPr>
          <w:sz w:val="24"/>
          <w:szCs w:val="24"/>
          <w14:ligatures w14:val="none"/>
        </w:rPr>
        <w:t>корекційно-розвивальні</w:t>
      </w:r>
      <w:proofErr w:type="spellEnd"/>
      <w:r w:rsidRPr="00EC28A6">
        <w:rPr>
          <w:sz w:val="24"/>
          <w:szCs w:val="24"/>
          <w14:ligatures w14:val="none"/>
        </w:rPr>
        <w:t xml:space="preserve"> заняття, тестування, анкетування.</w:t>
      </w:r>
    </w:p>
    <w:p w:rsidR="00FB2CA1" w:rsidRPr="00EC28A6" w:rsidRDefault="00FB2CA1" w:rsidP="00FB2CA1">
      <w:pPr>
        <w:widowControl w:val="0"/>
        <w:ind w:right="-55" w:firstLine="615"/>
        <w:jc w:val="both"/>
        <w:rPr>
          <w:sz w:val="24"/>
          <w:szCs w:val="24"/>
          <w14:ligatures w14:val="none"/>
        </w:rPr>
      </w:pPr>
      <w:r w:rsidRPr="00EC28A6">
        <w:rPr>
          <w:sz w:val="24"/>
          <w:szCs w:val="24"/>
          <w14:ligatures w14:val="none"/>
        </w:rPr>
        <w:t>Молоді,</w:t>
      </w:r>
      <w:r w:rsidRPr="00EC28A6">
        <w:rPr>
          <w:b/>
          <w:bCs/>
          <w:sz w:val="24"/>
          <w:szCs w:val="24"/>
          <w14:ligatures w14:val="none"/>
        </w:rPr>
        <w:t xml:space="preserve"> </w:t>
      </w:r>
      <w:r w:rsidRPr="00EC28A6">
        <w:rPr>
          <w:sz w:val="24"/>
          <w:szCs w:val="24"/>
          <w14:ligatures w14:val="none"/>
        </w:rPr>
        <w:t xml:space="preserve">яка прагне виїхати за кордон, стає все більше. Еміграційні настрої виникають з різних причин, це – і пошук красивого життя, і «привабливі» пропозиції різноманітних </w:t>
      </w:r>
      <w:proofErr w:type="spellStart"/>
      <w:r w:rsidRPr="00EC28A6">
        <w:rPr>
          <w:sz w:val="24"/>
          <w:szCs w:val="24"/>
          <w14:ligatures w14:val="none"/>
        </w:rPr>
        <w:t>агенств</w:t>
      </w:r>
      <w:proofErr w:type="spellEnd"/>
      <w:r w:rsidRPr="00EC28A6">
        <w:rPr>
          <w:sz w:val="24"/>
          <w:szCs w:val="24"/>
          <w14:ligatures w14:val="none"/>
        </w:rPr>
        <w:t>. Часто в цих намаганнях молодь наражає себе на небезпеку. Сьогодні дуже часто можна почути слова: рабство, торгівля людьми. І як би це нас не дивувало, не вводило в шок – це залишається реальністю. Про це не можна мовчати, стояти осторонь, а потрібно цю гірку правду донести до кожної небайдужої людини. Тому варто запрошувати працівників правоохоронних закладів, представників консульств, вести просвітницько-інформаційну роботу з цього питання.</w:t>
      </w:r>
    </w:p>
    <w:p w:rsidR="00FB2CA1" w:rsidRPr="00EC28A6" w:rsidRDefault="00FB2CA1" w:rsidP="00FB2CA1">
      <w:pPr>
        <w:widowControl w:val="0"/>
        <w:ind w:right="-55" w:firstLine="615"/>
        <w:jc w:val="both"/>
        <w:rPr>
          <w:sz w:val="24"/>
          <w:szCs w:val="24"/>
          <w:lang w:val="ru-RU"/>
          <w14:ligatures w14:val="none"/>
        </w:rPr>
      </w:pPr>
      <w:r w:rsidRPr="00EC28A6">
        <w:rPr>
          <w:sz w:val="24"/>
          <w:szCs w:val="24"/>
          <w14:ligatures w14:val="none"/>
        </w:rPr>
        <w:t xml:space="preserve">Цій темі було присвячено березневе </w:t>
      </w:r>
      <w:proofErr w:type="spellStart"/>
      <w:r w:rsidRPr="00EC28A6">
        <w:rPr>
          <w:sz w:val="24"/>
          <w:szCs w:val="24"/>
          <w:lang w:val="ru-RU"/>
          <w14:ligatures w14:val="none"/>
        </w:rPr>
        <w:t>заняття</w:t>
      </w:r>
      <w:proofErr w:type="spellEnd"/>
      <w:r w:rsidRPr="00EC28A6">
        <w:rPr>
          <w:sz w:val="24"/>
          <w:szCs w:val="24"/>
          <w:lang w:val="ru-RU"/>
          <w14:ligatures w14:val="none"/>
        </w:rPr>
        <w:t xml:space="preserve"> проекту </w:t>
      </w:r>
      <w:proofErr w:type="spellStart"/>
      <w:r w:rsidRPr="00EC28A6">
        <w:rPr>
          <w:sz w:val="24"/>
          <w:szCs w:val="24"/>
          <w:lang w:val="ru-RU"/>
          <w14:ligatures w14:val="none"/>
        </w:rPr>
        <w:t>із</w:t>
      </w:r>
      <w:proofErr w:type="spellEnd"/>
      <w:r w:rsidRPr="00EC28A6">
        <w:rPr>
          <w:sz w:val="24"/>
          <w:szCs w:val="24"/>
          <w:lang w:val="ru-RU"/>
          <w14:ligatures w14:val="none"/>
        </w:rPr>
        <w:t xml:space="preserve"> </w:t>
      </w:r>
      <w:proofErr w:type="spellStart"/>
      <w:r w:rsidRPr="00EC28A6">
        <w:rPr>
          <w:sz w:val="24"/>
          <w:szCs w:val="24"/>
          <w:lang w:val="ru-RU"/>
          <w14:ligatures w14:val="none"/>
        </w:rPr>
        <w:t>старшокласниками</w:t>
      </w:r>
      <w:proofErr w:type="spellEnd"/>
      <w:r w:rsidRPr="00EC28A6">
        <w:rPr>
          <w:sz w:val="24"/>
          <w:szCs w:val="24"/>
          <w:lang w:val="ru-RU"/>
          <w14:ligatures w14:val="none"/>
        </w:rPr>
        <w:t xml:space="preserve"> </w:t>
      </w:r>
      <w:proofErr w:type="spellStart"/>
      <w:r w:rsidRPr="00EC28A6">
        <w:rPr>
          <w:sz w:val="24"/>
          <w:szCs w:val="24"/>
          <w:lang w:val="ru-RU"/>
          <w14:ligatures w14:val="none"/>
        </w:rPr>
        <w:t>лінгвістичної</w:t>
      </w:r>
      <w:proofErr w:type="spellEnd"/>
      <w:r w:rsidRPr="00EC28A6">
        <w:rPr>
          <w:sz w:val="24"/>
          <w:szCs w:val="24"/>
          <w:lang w:val="ru-RU"/>
          <w14:ligatures w14:val="none"/>
        </w:rPr>
        <w:t xml:space="preserve"> </w:t>
      </w:r>
      <w:proofErr w:type="spellStart"/>
      <w:r w:rsidRPr="00EC28A6">
        <w:rPr>
          <w:sz w:val="24"/>
          <w:szCs w:val="24"/>
          <w:lang w:val="ru-RU"/>
          <w14:ligatures w14:val="none"/>
        </w:rPr>
        <w:t>гімназії</w:t>
      </w:r>
      <w:proofErr w:type="spellEnd"/>
      <w:r w:rsidRPr="00EC28A6">
        <w:rPr>
          <w:sz w:val="24"/>
          <w:szCs w:val="24"/>
          <w:lang w:val="ru-RU"/>
          <w14:ligatures w14:val="none"/>
        </w:rPr>
        <w:t xml:space="preserve"> на тему </w:t>
      </w:r>
      <w:r w:rsidRPr="00EC28A6">
        <w:rPr>
          <w:sz w:val="24"/>
          <w:szCs w:val="24"/>
          <w14:ligatures w14:val="none"/>
        </w:rPr>
        <w:t>„</w:t>
      </w:r>
      <w:proofErr w:type="spellStart"/>
      <w:r w:rsidRPr="00EC28A6">
        <w:rPr>
          <w:sz w:val="24"/>
          <w:szCs w:val="24"/>
          <w:lang w:val="ru-RU"/>
          <w14:ligatures w14:val="none"/>
        </w:rPr>
        <w:t>Сучасне</w:t>
      </w:r>
      <w:proofErr w:type="spellEnd"/>
      <w:r w:rsidRPr="00EC28A6">
        <w:rPr>
          <w:sz w:val="24"/>
          <w:szCs w:val="24"/>
          <w:lang w:val="ru-RU"/>
          <w14:ligatures w14:val="none"/>
        </w:rPr>
        <w:t xml:space="preserve"> рабство. </w:t>
      </w:r>
      <w:proofErr w:type="spellStart"/>
      <w:r w:rsidRPr="00EC28A6">
        <w:rPr>
          <w:sz w:val="24"/>
          <w:szCs w:val="24"/>
          <w:lang w:val="ru-RU"/>
          <w14:ligatures w14:val="none"/>
        </w:rPr>
        <w:t>Торгівля</w:t>
      </w:r>
      <w:proofErr w:type="spellEnd"/>
      <w:r w:rsidRPr="00EC28A6">
        <w:rPr>
          <w:sz w:val="24"/>
          <w:szCs w:val="24"/>
          <w:lang w:val="ru-RU"/>
          <w14:ligatures w14:val="none"/>
        </w:rPr>
        <w:t xml:space="preserve"> людьми</w:t>
      </w:r>
      <w:r w:rsidRPr="00EC28A6">
        <w:rPr>
          <w:sz w:val="24"/>
          <w:szCs w:val="24"/>
          <w14:ligatures w14:val="none"/>
        </w:rPr>
        <w:t>”</w:t>
      </w:r>
      <w:r w:rsidRPr="00EC28A6">
        <w:rPr>
          <w:sz w:val="24"/>
          <w:szCs w:val="24"/>
          <w:lang w:val="ru-RU"/>
          <w14:ligatures w14:val="none"/>
        </w:rPr>
        <w:t>.</w:t>
      </w:r>
      <w:r w:rsidRPr="00EC28A6">
        <w:rPr>
          <w:sz w:val="24"/>
          <w:szCs w:val="24"/>
          <w14:ligatures w14:val="none"/>
        </w:rPr>
        <w:t xml:space="preserve"> Соціальний педагог Ужгородського міського центру соціальних служб для сім’ї, дітей та молоді Олександра Григорівна </w:t>
      </w:r>
      <w:proofErr w:type="spellStart"/>
      <w:r w:rsidRPr="00EC28A6">
        <w:rPr>
          <w:sz w:val="24"/>
          <w:szCs w:val="24"/>
          <w14:ligatures w14:val="none"/>
        </w:rPr>
        <w:t>Несух</w:t>
      </w:r>
      <w:proofErr w:type="spellEnd"/>
      <w:r w:rsidRPr="00EC28A6">
        <w:rPr>
          <w:sz w:val="24"/>
          <w:szCs w:val="24"/>
          <w14:ligatures w14:val="none"/>
        </w:rPr>
        <w:t xml:space="preserve"> розповіла присутнім юнакам та дівчатам про те, що потрібно знати, аби самому не стати жертвою торгівлі. Було висвітлено шляхи потрапляння в ситуацію торгівлі людьми (як за кордоном, так і в Україні) та розглянуто життєві історії реальних молодих українців – жертв сучасних работорговців. </w:t>
      </w:r>
      <w:proofErr w:type="spellStart"/>
      <w:proofErr w:type="gramStart"/>
      <w:r w:rsidRPr="00EC28A6">
        <w:rPr>
          <w:sz w:val="24"/>
          <w:szCs w:val="24"/>
          <w:lang w:val="ru-RU"/>
          <w14:ligatures w14:val="none"/>
        </w:rPr>
        <w:t>П</w:t>
      </w:r>
      <w:proofErr w:type="gramEnd"/>
      <w:r w:rsidRPr="00EC28A6">
        <w:rPr>
          <w:sz w:val="24"/>
          <w:szCs w:val="24"/>
          <w:lang w:val="ru-RU"/>
          <w14:ligatures w14:val="none"/>
        </w:rPr>
        <w:t>ідліткам</w:t>
      </w:r>
      <w:proofErr w:type="spellEnd"/>
      <w:r w:rsidRPr="00EC28A6">
        <w:rPr>
          <w:sz w:val="24"/>
          <w:szCs w:val="24"/>
          <w:lang w:val="ru-RU"/>
          <w14:ligatures w14:val="none"/>
        </w:rPr>
        <w:t xml:space="preserve"> </w:t>
      </w:r>
      <w:proofErr w:type="spellStart"/>
      <w:r w:rsidRPr="00EC28A6">
        <w:rPr>
          <w:sz w:val="24"/>
          <w:szCs w:val="24"/>
          <w:lang w:val="ru-RU"/>
          <w14:ligatures w14:val="none"/>
        </w:rPr>
        <w:t>було</w:t>
      </w:r>
      <w:proofErr w:type="spellEnd"/>
      <w:r w:rsidRPr="00EC28A6">
        <w:rPr>
          <w:sz w:val="24"/>
          <w:szCs w:val="24"/>
          <w:lang w:val="ru-RU"/>
          <w14:ligatures w14:val="none"/>
        </w:rPr>
        <w:t xml:space="preserve"> </w:t>
      </w:r>
      <w:proofErr w:type="spellStart"/>
      <w:r w:rsidRPr="00EC28A6">
        <w:rPr>
          <w:sz w:val="24"/>
          <w:szCs w:val="24"/>
          <w:lang w:val="ru-RU"/>
          <w14:ligatures w14:val="none"/>
        </w:rPr>
        <w:t>продемонстровано</w:t>
      </w:r>
      <w:proofErr w:type="spellEnd"/>
      <w:r w:rsidRPr="00EC28A6">
        <w:rPr>
          <w:sz w:val="24"/>
          <w:szCs w:val="24"/>
          <w:lang w:val="ru-RU"/>
          <w14:ligatures w14:val="none"/>
        </w:rPr>
        <w:t xml:space="preserve"> </w:t>
      </w:r>
      <w:proofErr w:type="spellStart"/>
      <w:r w:rsidRPr="00EC28A6">
        <w:rPr>
          <w:sz w:val="24"/>
          <w:szCs w:val="24"/>
          <w:lang w:val="ru-RU"/>
          <w14:ligatures w14:val="none"/>
        </w:rPr>
        <w:t>відеофільм</w:t>
      </w:r>
      <w:proofErr w:type="spellEnd"/>
      <w:r w:rsidRPr="00EC28A6">
        <w:rPr>
          <w:sz w:val="24"/>
          <w:szCs w:val="24"/>
          <w:lang w:val="ru-RU"/>
          <w14:ligatures w14:val="none"/>
        </w:rPr>
        <w:t xml:space="preserve"> </w:t>
      </w:r>
      <w:r w:rsidRPr="00EC28A6">
        <w:rPr>
          <w:sz w:val="24"/>
          <w:szCs w:val="24"/>
          <w14:ligatures w14:val="none"/>
        </w:rPr>
        <w:t>„</w:t>
      </w:r>
      <w:proofErr w:type="spellStart"/>
      <w:r w:rsidRPr="00EC28A6">
        <w:rPr>
          <w:sz w:val="24"/>
          <w:szCs w:val="24"/>
          <w:lang w:val="ru-RU"/>
          <w14:ligatures w14:val="none"/>
        </w:rPr>
        <w:t>Торгівля</w:t>
      </w:r>
      <w:proofErr w:type="spellEnd"/>
      <w:r w:rsidRPr="00EC28A6">
        <w:rPr>
          <w:sz w:val="24"/>
          <w:szCs w:val="24"/>
          <w:lang w:val="ru-RU"/>
          <w14:ligatures w14:val="none"/>
        </w:rPr>
        <w:t xml:space="preserve"> людьми: </w:t>
      </w:r>
      <w:proofErr w:type="spellStart"/>
      <w:r w:rsidRPr="00EC28A6">
        <w:rPr>
          <w:sz w:val="24"/>
          <w:szCs w:val="24"/>
          <w:lang w:val="ru-RU"/>
          <w14:ligatures w14:val="none"/>
        </w:rPr>
        <w:t>що</w:t>
      </w:r>
      <w:proofErr w:type="spellEnd"/>
      <w:r w:rsidRPr="00EC28A6">
        <w:rPr>
          <w:sz w:val="24"/>
          <w:szCs w:val="24"/>
          <w:lang w:val="ru-RU"/>
          <w14:ligatures w14:val="none"/>
        </w:rPr>
        <w:t xml:space="preserve"> Ви </w:t>
      </w:r>
      <w:proofErr w:type="spellStart"/>
      <w:r w:rsidRPr="00EC28A6">
        <w:rPr>
          <w:sz w:val="24"/>
          <w:szCs w:val="24"/>
          <w:lang w:val="ru-RU"/>
          <w14:ligatures w14:val="none"/>
        </w:rPr>
        <w:t>знаєте</w:t>
      </w:r>
      <w:proofErr w:type="spellEnd"/>
      <w:r w:rsidRPr="00EC28A6">
        <w:rPr>
          <w:sz w:val="24"/>
          <w:szCs w:val="24"/>
          <w:lang w:val="ru-RU"/>
          <w14:ligatures w14:val="none"/>
        </w:rPr>
        <w:t xml:space="preserve"> про </w:t>
      </w:r>
      <w:proofErr w:type="spellStart"/>
      <w:r w:rsidRPr="00EC28A6">
        <w:rPr>
          <w:sz w:val="24"/>
          <w:szCs w:val="24"/>
          <w:lang w:val="ru-RU"/>
          <w14:ligatures w14:val="none"/>
        </w:rPr>
        <w:t>це</w:t>
      </w:r>
      <w:proofErr w:type="spellEnd"/>
      <w:r w:rsidRPr="00EC28A6">
        <w:rPr>
          <w:sz w:val="24"/>
          <w:szCs w:val="24"/>
          <w14:ligatures w14:val="none"/>
        </w:rPr>
        <w:t>”</w:t>
      </w:r>
      <w:r w:rsidRPr="00EC28A6">
        <w:rPr>
          <w:sz w:val="24"/>
          <w:szCs w:val="24"/>
          <w:lang w:val="ru-RU"/>
          <w14:ligatures w14:val="none"/>
        </w:rPr>
        <w:t>.</w:t>
      </w:r>
      <w:r w:rsidRPr="00EC28A6">
        <w:rPr>
          <w:sz w:val="24"/>
          <w:szCs w:val="24"/>
          <w14:ligatures w14:val="none"/>
        </w:rPr>
        <w:t xml:space="preserve"> </w:t>
      </w:r>
      <w:proofErr w:type="spellStart"/>
      <w:proofErr w:type="gramStart"/>
      <w:r w:rsidRPr="00EC28A6">
        <w:rPr>
          <w:sz w:val="24"/>
          <w:szCs w:val="24"/>
          <w:u w:val="single"/>
          <w:lang w:val="ru-RU"/>
          <w14:ligatures w14:val="none"/>
        </w:rPr>
        <w:t>П</w:t>
      </w:r>
      <w:proofErr w:type="gramEnd"/>
      <w:r w:rsidRPr="00EC28A6">
        <w:rPr>
          <w:sz w:val="24"/>
          <w:szCs w:val="24"/>
          <w:u w:val="single"/>
          <w:lang w:val="ru-RU"/>
          <w14:ligatures w14:val="none"/>
        </w:rPr>
        <w:t>ід</w:t>
      </w:r>
      <w:proofErr w:type="spellEnd"/>
      <w:r w:rsidRPr="00EC28A6">
        <w:rPr>
          <w:sz w:val="24"/>
          <w:szCs w:val="24"/>
          <w:u w:val="single"/>
          <w:lang w:val="ru-RU"/>
          <w14:ligatures w14:val="none"/>
        </w:rPr>
        <w:t xml:space="preserve"> час </w:t>
      </w:r>
      <w:proofErr w:type="spellStart"/>
      <w:r w:rsidRPr="00EC28A6">
        <w:rPr>
          <w:sz w:val="24"/>
          <w:szCs w:val="24"/>
          <w:u w:val="single"/>
          <w:lang w:val="ru-RU"/>
          <w14:ligatures w14:val="none"/>
        </w:rPr>
        <w:t>бліц-опитування</w:t>
      </w:r>
      <w:proofErr w:type="spellEnd"/>
      <w:r w:rsidRPr="00EC28A6">
        <w:rPr>
          <w:sz w:val="24"/>
          <w:szCs w:val="24"/>
          <w:lang w:val="ru-RU"/>
          <w14:ligatures w14:val="none"/>
        </w:rPr>
        <w:t xml:space="preserve"> „</w:t>
      </w:r>
      <w:proofErr w:type="spellStart"/>
      <w:r w:rsidRPr="00EC28A6">
        <w:rPr>
          <w:sz w:val="24"/>
          <w:szCs w:val="24"/>
          <w:lang w:val="ru-RU"/>
          <w14:ligatures w14:val="none"/>
        </w:rPr>
        <w:t>Торгівля</w:t>
      </w:r>
      <w:proofErr w:type="spellEnd"/>
      <w:r w:rsidRPr="00EC28A6">
        <w:rPr>
          <w:sz w:val="24"/>
          <w:szCs w:val="24"/>
          <w:lang w:val="ru-RU"/>
          <w14:ligatures w14:val="none"/>
        </w:rPr>
        <w:t xml:space="preserve"> людьми: як </w:t>
      </w:r>
      <w:proofErr w:type="spellStart"/>
      <w:r w:rsidRPr="00EC28A6">
        <w:rPr>
          <w:sz w:val="24"/>
          <w:szCs w:val="24"/>
          <w:lang w:val="ru-RU"/>
          <w14:ligatures w14:val="none"/>
        </w:rPr>
        <w:t>цього</w:t>
      </w:r>
      <w:proofErr w:type="spellEnd"/>
      <w:r w:rsidRPr="00EC28A6">
        <w:rPr>
          <w:sz w:val="24"/>
          <w:szCs w:val="24"/>
          <w:lang w:val="ru-RU"/>
          <w14:ligatures w14:val="none"/>
        </w:rPr>
        <w:t xml:space="preserve"> </w:t>
      </w:r>
      <w:proofErr w:type="spellStart"/>
      <w:r w:rsidRPr="00EC28A6">
        <w:rPr>
          <w:sz w:val="24"/>
          <w:szCs w:val="24"/>
          <w:lang w:val="ru-RU"/>
          <w14:ligatures w14:val="none"/>
        </w:rPr>
        <w:t>уникнути</w:t>
      </w:r>
      <w:proofErr w:type="spellEnd"/>
      <w:r w:rsidRPr="00EC28A6">
        <w:rPr>
          <w:sz w:val="24"/>
          <w:szCs w:val="24"/>
          <w:lang w:val="ru-RU"/>
          <w14:ligatures w14:val="none"/>
        </w:rPr>
        <w:t>?</w:t>
      </w:r>
      <w:r w:rsidRPr="00EC28A6">
        <w:rPr>
          <w:sz w:val="24"/>
          <w:szCs w:val="24"/>
          <w14:ligatures w14:val="none"/>
        </w:rPr>
        <w:t>”</w:t>
      </w:r>
      <w:r w:rsidRPr="00EC28A6">
        <w:rPr>
          <w:sz w:val="24"/>
          <w:szCs w:val="24"/>
          <w:lang w:val="ru-RU"/>
          <w14:ligatures w14:val="none"/>
        </w:rPr>
        <w:t xml:space="preserve"> </w:t>
      </w:r>
      <w:proofErr w:type="spellStart"/>
      <w:r w:rsidRPr="00EC28A6">
        <w:rPr>
          <w:sz w:val="24"/>
          <w:szCs w:val="24"/>
          <w:lang w:val="ru-RU"/>
          <w14:ligatures w14:val="none"/>
        </w:rPr>
        <w:t>найактуальнішими</w:t>
      </w:r>
      <w:proofErr w:type="spellEnd"/>
      <w:r w:rsidRPr="00EC28A6">
        <w:rPr>
          <w:sz w:val="24"/>
          <w:szCs w:val="24"/>
          <w:lang w:val="ru-RU"/>
          <w14:ligatures w14:val="none"/>
        </w:rPr>
        <w:t xml:space="preserve"> </w:t>
      </w:r>
      <w:proofErr w:type="spellStart"/>
      <w:r w:rsidRPr="00EC28A6">
        <w:rPr>
          <w:sz w:val="24"/>
          <w:szCs w:val="24"/>
          <w:lang w:val="ru-RU"/>
          <w14:ligatures w14:val="none"/>
        </w:rPr>
        <w:t>виявилися</w:t>
      </w:r>
      <w:proofErr w:type="spellEnd"/>
      <w:r w:rsidRPr="00EC28A6">
        <w:rPr>
          <w:sz w:val="24"/>
          <w:szCs w:val="24"/>
          <w:lang w:val="ru-RU"/>
          <w14:ligatures w14:val="none"/>
        </w:rPr>
        <w:t xml:space="preserve"> </w:t>
      </w:r>
      <w:proofErr w:type="spellStart"/>
      <w:r w:rsidRPr="00EC28A6">
        <w:rPr>
          <w:sz w:val="24"/>
          <w:szCs w:val="24"/>
          <w:lang w:val="ru-RU"/>
          <w14:ligatures w14:val="none"/>
        </w:rPr>
        <w:t>питання</w:t>
      </w:r>
      <w:proofErr w:type="spellEnd"/>
      <w:r w:rsidRPr="00EC28A6">
        <w:rPr>
          <w:sz w:val="24"/>
          <w:szCs w:val="24"/>
          <w:lang w:val="ru-RU"/>
          <w14:ligatures w14:val="none"/>
        </w:rPr>
        <w:t xml:space="preserve">: Я </w:t>
      </w:r>
      <w:proofErr w:type="spellStart"/>
      <w:r w:rsidRPr="00EC28A6">
        <w:rPr>
          <w:sz w:val="24"/>
          <w:szCs w:val="24"/>
          <w:lang w:val="ru-RU"/>
          <w14:ligatures w14:val="none"/>
        </w:rPr>
        <w:t>залишився</w:t>
      </w:r>
      <w:proofErr w:type="spellEnd"/>
      <w:r w:rsidRPr="00EC28A6">
        <w:rPr>
          <w:sz w:val="24"/>
          <w:szCs w:val="24"/>
          <w:lang w:val="ru-RU"/>
          <w14:ligatures w14:val="none"/>
        </w:rPr>
        <w:t xml:space="preserve"> без </w:t>
      </w:r>
      <w:proofErr w:type="spellStart"/>
      <w:r w:rsidRPr="00EC28A6">
        <w:rPr>
          <w:sz w:val="24"/>
          <w:szCs w:val="24"/>
          <w:lang w:val="ru-RU"/>
          <w14:ligatures w14:val="none"/>
        </w:rPr>
        <w:t>документів</w:t>
      </w:r>
      <w:proofErr w:type="spellEnd"/>
      <w:r w:rsidRPr="00EC28A6">
        <w:rPr>
          <w:sz w:val="24"/>
          <w:szCs w:val="24"/>
          <w:lang w:val="ru-RU"/>
          <w14:ligatures w14:val="none"/>
        </w:rPr>
        <w:t xml:space="preserve">. </w:t>
      </w:r>
      <w:proofErr w:type="spellStart"/>
      <w:r w:rsidRPr="00EC28A6">
        <w:rPr>
          <w:sz w:val="24"/>
          <w:szCs w:val="24"/>
          <w:lang w:val="ru-RU"/>
          <w14:ligatures w14:val="none"/>
        </w:rPr>
        <w:t>Що</w:t>
      </w:r>
      <w:proofErr w:type="spellEnd"/>
      <w:r w:rsidRPr="00EC28A6">
        <w:rPr>
          <w:sz w:val="24"/>
          <w:szCs w:val="24"/>
          <w:lang w:val="ru-RU"/>
          <w14:ligatures w14:val="none"/>
        </w:rPr>
        <w:t xml:space="preserve"> </w:t>
      </w:r>
      <w:proofErr w:type="spellStart"/>
      <w:r w:rsidRPr="00EC28A6">
        <w:rPr>
          <w:sz w:val="24"/>
          <w:szCs w:val="24"/>
          <w:lang w:val="ru-RU"/>
          <w14:ligatures w14:val="none"/>
        </w:rPr>
        <w:t>робити</w:t>
      </w:r>
      <w:proofErr w:type="spellEnd"/>
      <w:r w:rsidRPr="00EC28A6">
        <w:rPr>
          <w:sz w:val="24"/>
          <w:szCs w:val="24"/>
          <w:lang w:val="ru-RU"/>
          <w14:ligatures w14:val="none"/>
        </w:rPr>
        <w:t xml:space="preserve">?, </w:t>
      </w:r>
      <w:proofErr w:type="gramStart"/>
      <w:r w:rsidRPr="00EC28A6">
        <w:rPr>
          <w:sz w:val="24"/>
          <w:szCs w:val="24"/>
          <w:lang w:val="ru-RU"/>
          <w14:ligatures w14:val="none"/>
        </w:rPr>
        <w:t>Як</w:t>
      </w:r>
      <w:proofErr w:type="gramEnd"/>
      <w:r w:rsidRPr="00EC28A6">
        <w:rPr>
          <w:sz w:val="24"/>
          <w:szCs w:val="24"/>
          <w:lang w:val="ru-RU"/>
          <w14:ligatures w14:val="none"/>
        </w:rPr>
        <w:t xml:space="preserve"> </w:t>
      </w:r>
      <w:proofErr w:type="spellStart"/>
      <w:r w:rsidRPr="00EC28A6">
        <w:rPr>
          <w:sz w:val="24"/>
          <w:szCs w:val="24"/>
          <w:lang w:val="ru-RU"/>
          <w14:ligatures w14:val="none"/>
        </w:rPr>
        <w:t>перевірити</w:t>
      </w:r>
      <w:proofErr w:type="spellEnd"/>
      <w:r w:rsidRPr="00EC28A6">
        <w:rPr>
          <w:sz w:val="24"/>
          <w:szCs w:val="24"/>
          <w:lang w:val="ru-RU"/>
          <w14:ligatures w14:val="none"/>
        </w:rPr>
        <w:t xml:space="preserve"> </w:t>
      </w:r>
      <w:proofErr w:type="spellStart"/>
      <w:r w:rsidRPr="00EC28A6">
        <w:rPr>
          <w:sz w:val="24"/>
          <w:szCs w:val="24"/>
          <w:lang w:val="ru-RU"/>
          <w14:ligatures w14:val="none"/>
        </w:rPr>
        <w:t>достовірність</w:t>
      </w:r>
      <w:proofErr w:type="spellEnd"/>
      <w:r w:rsidRPr="00EC28A6">
        <w:rPr>
          <w:sz w:val="24"/>
          <w:szCs w:val="24"/>
          <w:lang w:val="ru-RU"/>
          <w14:ligatures w14:val="none"/>
        </w:rPr>
        <w:t xml:space="preserve"> </w:t>
      </w:r>
      <w:proofErr w:type="spellStart"/>
      <w:r w:rsidRPr="00EC28A6">
        <w:rPr>
          <w:sz w:val="24"/>
          <w:szCs w:val="24"/>
          <w:lang w:val="ru-RU"/>
          <w14:ligatures w14:val="none"/>
        </w:rPr>
        <w:t>ліцензії</w:t>
      </w:r>
      <w:proofErr w:type="spellEnd"/>
      <w:r w:rsidRPr="00EC28A6">
        <w:rPr>
          <w:sz w:val="24"/>
          <w:szCs w:val="24"/>
          <w:lang w:val="ru-RU"/>
          <w14:ligatures w14:val="none"/>
        </w:rPr>
        <w:t xml:space="preserve"> на вид </w:t>
      </w:r>
      <w:proofErr w:type="spellStart"/>
      <w:r w:rsidRPr="00EC28A6">
        <w:rPr>
          <w:sz w:val="24"/>
          <w:szCs w:val="24"/>
          <w:lang w:val="ru-RU"/>
          <w14:ligatures w14:val="none"/>
        </w:rPr>
        <w:t>діяльності</w:t>
      </w:r>
      <w:proofErr w:type="spellEnd"/>
      <w:r w:rsidRPr="00EC28A6">
        <w:rPr>
          <w:sz w:val="24"/>
          <w:szCs w:val="24"/>
          <w:lang w:val="ru-RU"/>
          <w14:ligatures w14:val="none"/>
        </w:rPr>
        <w:t xml:space="preserve"> „</w:t>
      </w:r>
      <w:proofErr w:type="spellStart"/>
      <w:r w:rsidRPr="00EC28A6">
        <w:rPr>
          <w:sz w:val="24"/>
          <w:szCs w:val="24"/>
          <w:lang w:val="ru-RU"/>
          <w14:ligatures w14:val="none"/>
        </w:rPr>
        <w:t>посередництво</w:t>
      </w:r>
      <w:proofErr w:type="spellEnd"/>
      <w:r w:rsidRPr="00EC28A6">
        <w:rPr>
          <w:sz w:val="24"/>
          <w:szCs w:val="24"/>
          <w:lang w:val="ru-RU"/>
          <w14:ligatures w14:val="none"/>
        </w:rPr>
        <w:t xml:space="preserve"> в </w:t>
      </w:r>
      <w:proofErr w:type="spellStart"/>
      <w:r w:rsidRPr="00EC28A6">
        <w:rPr>
          <w:sz w:val="24"/>
          <w:szCs w:val="24"/>
          <w:lang w:val="ru-RU"/>
          <w14:ligatures w14:val="none"/>
        </w:rPr>
        <w:t>працевлаштуванні</w:t>
      </w:r>
      <w:proofErr w:type="spellEnd"/>
      <w:r w:rsidRPr="00EC28A6">
        <w:rPr>
          <w:sz w:val="24"/>
          <w:szCs w:val="24"/>
          <w:lang w:val="ru-RU"/>
          <w14:ligatures w14:val="none"/>
        </w:rPr>
        <w:t xml:space="preserve"> за кордоном</w:t>
      </w:r>
      <w:r w:rsidRPr="00EC28A6">
        <w:rPr>
          <w:sz w:val="24"/>
          <w:szCs w:val="24"/>
          <w14:ligatures w14:val="none"/>
        </w:rPr>
        <w:t>”?</w:t>
      </w:r>
      <w:r w:rsidRPr="00EC28A6">
        <w:rPr>
          <w:sz w:val="24"/>
          <w:szCs w:val="24"/>
          <w:lang w:val="ru-RU"/>
          <w14:ligatures w14:val="none"/>
        </w:rPr>
        <w:t xml:space="preserve">, Як </w:t>
      </w:r>
      <w:proofErr w:type="spellStart"/>
      <w:r w:rsidRPr="00EC28A6">
        <w:rPr>
          <w:sz w:val="24"/>
          <w:szCs w:val="24"/>
          <w:lang w:val="ru-RU"/>
          <w14:ligatures w14:val="none"/>
        </w:rPr>
        <w:t>відбувається</w:t>
      </w:r>
      <w:proofErr w:type="spellEnd"/>
      <w:r w:rsidRPr="00EC28A6">
        <w:rPr>
          <w:sz w:val="24"/>
          <w:szCs w:val="24"/>
          <w:lang w:val="ru-RU"/>
          <w14:ligatures w14:val="none"/>
        </w:rPr>
        <w:t xml:space="preserve"> </w:t>
      </w:r>
      <w:proofErr w:type="spellStart"/>
      <w:r w:rsidRPr="00EC28A6">
        <w:rPr>
          <w:sz w:val="24"/>
          <w:szCs w:val="24"/>
          <w:lang w:val="ru-RU"/>
          <w14:ligatures w14:val="none"/>
        </w:rPr>
        <w:t>вербування</w:t>
      </w:r>
      <w:proofErr w:type="spellEnd"/>
      <w:r w:rsidRPr="00EC28A6">
        <w:rPr>
          <w:sz w:val="24"/>
          <w:szCs w:val="24"/>
          <w:lang w:val="ru-RU"/>
          <w14:ligatures w14:val="none"/>
        </w:rPr>
        <w:t xml:space="preserve"> на роботу? та </w:t>
      </w:r>
      <w:proofErr w:type="spellStart"/>
      <w:r w:rsidRPr="00EC28A6">
        <w:rPr>
          <w:sz w:val="24"/>
          <w:szCs w:val="24"/>
          <w:lang w:val="ru-RU"/>
          <w14:ligatures w14:val="none"/>
        </w:rPr>
        <w:t>інші</w:t>
      </w:r>
      <w:proofErr w:type="spellEnd"/>
      <w:r w:rsidRPr="00EC28A6">
        <w:rPr>
          <w:sz w:val="24"/>
          <w:szCs w:val="24"/>
          <w:lang w:val="ru-RU"/>
          <w14:ligatures w14:val="none"/>
        </w:rPr>
        <w:t>.</w:t>
      </w:r>
    </w:p>
    <w:p w:rsidR="00FB2CA1" w:rsidRPr="00EC28A6" w:rsidRDefault="00FB2CA1" w:rsidP="00FB2CA1">
      <w:pPr>
        <w:widowControl w:val="0"/>
        <w:ind w:right="-55" w:firstLine="708"/>
        <w:jc w:val="both"/>
        <w:rPr>
          <w:sz w:val="24"/>
          <w:szCs w:val="24"/>
          <w:lang w:val="ru-RU"/>
          <w14:ligatures w14:val="none"/>
        </w:rPr>
      </w:pPr>
      <w:r w:rsidRPr="00EC28A6">
        <w:rPr>
          <w:sz w:val="24"/>
          <w:szCs w:val="24"/>
          <w14:ligatures w14:val="none"/>
        </w:rPr>
        <w:t xml:space="preserve">Вічній проблемі, яка хвилює підлітків </w:t>
      </w:r>
      <w:proofErr w:type="spellStart"/>
      <w:r w:rsidRPr="00EC28A6">
        <w:rPr>
          <w:sz w:val="24"/>
          <w:szCs w:val="24"/>
          <w14:ligatures w14:val="none"/>
        </w:rPr>
        <w:t>„Кохання</w:t>
      </w:r>
      <w:proofErr w:type="spellEnd"/>
      <w:r w:rsidRPr="00EC28A6">
        <w:rPr>
          <w:sz w:val="24"/>
          <w:szCs w:val="24"/>
          <w14:ligatures w14:val="none"/>
        </w:rPr>
        <w:t xml:space="preserve">. Забава чи сенс життя?” був присвячений відкритий діалог за участю психолога обласного Центру Здоров’я </w:t>
      </w:r>
      <w:proofErr w:type="spellStart"/>
      <w:r w:rsidRPr="00EC28A6">
        <w:rPr>
          <w:sz w:val="24"/>
          <w:szCs w:val="24"/>
          <w14:ligatures w14:val="none"/>
        </w:rPr>
        <w:t>Аніти</w:t>
      </w:r>
      <w:proofErr w:type="spellEnd"/>
      <w:r w:rsidRPr="00EC28A6">
        <w:rPr>
          <w:sz w:val="24"/>
          <w:szCs w:val="24"/>
          <w14:ligatures w14:val="none"/>
        </w:rPr>
        <w:t xml:space="preserve"> </w:t>
      </w:r>
      <w:proofErr w:type="spellStart"/>
      <w:r w:rsidRPr="00EC28A6">
        <w:rPr>
          <w:sz w:val="24"/>
          <w:szCs w:val="24"/>
          <w14:ligatures w14:val="none"/>
        </w:rPr>
        <w:t>Соскиди</w:t>
      </w:r>
      <w:proofErr w:type="spellEnd"/>
      <w:r w:rsidRPr="00EC28A6">
        <w:rPr>
          <w:sz w:val="24"/>
          <w:szCs w:val="24"/>
          <w14:ligatures w14:val="none"/>
        </w:rPr>
        <w:t xml:space="preserve">, яка відповідала на численні питання та запропонувала молоді арт-тренінг </w:t>
      </w:r>
      <w:proofErr w:type="spellStart"/>
      <w:r w:rsidRPr="00EC28A6">
        <w:rPr>
          <w:sz w:val="24"/>
          <w:szCs w:val="24"/>
          <w14:ligatures w14:val="none"/>
        </w:rPr>
        <w:t>„Кохання</w:t>
      </w:r>
      <w:proofErr w:type="spellEnd"/>
      <w:r w:rsidRPr="00EC28A6">
        <w:rPr>
          <w:sz w:val="24"/>
          <w:szCs w:val="24"/>
          <w14:ligatures w14:val="none"/>
        </w:rPr>
        <w:t>: знайти і не втратити”.</w:t>
      </w:r>
    </w:p>
    <w:p w:rsidR="00FB2CA1" w:rsidRPr="00EC28A6" w:rsidRDefault="00FB2CA1" w:rsidP="00FB2CA1">
      <w:pPr>
        <w:widowControl w:val="0"/>
        <w:ind w:right="-55" w:firstLine="708"/>
        <w:jc w:val="both"/>
        <w:rPr>
          <w:sz w:val="24"/>
          <w:szCs w:val="24"/>
          <w:lang w:val="ru-RU"/>
          <w14:ligatures w14:val="none"/>
        </w:rPr>
      </w:pPr>
      <w:r w:rsidRPr="00EC28A6">
        <w:rPr>
          <w:sz w:val="24"/>
          <w:szCs w:val="24"/>
          <w14:ligatures w14:val="none"/>
        </w:rPr>
        <w:lastRenderedPageBreak/>
        <w:t xml:space="preserve">В квітні відбулася година спілкування </w:t>
      </w:r>
      <w:proofErr w:type="spellStart"/>
      <w:r w:rsidRPr="00EC28A6">
        <w:rPr>
          <w:sz w:val="24"/>
          <w:szCs w:val="24"/>
          <w14:ligatures w14:val="none"/>
        </w:rPr>
        <w:t>„Скільки</w:t>
      </w:r>
      <w:proofErr w:type="spellEnd"/>
      <w:r w:rsidRPr="00EC28A6">
        <w:rPr>
          <w:sz w:val="24"/>
          <w:szCs w:val="24"/>
          <w14:ligatures w14:val="none"/>
        </w:rPr>
        <w:t xml:space="preserve"> коштує наш час?”. Секретами керування власним часом, грамотним плануванням робочого дня з дівчатами та юнаками поділився досвідчений тайм-менеджер, виконавчий директор ТОВ </w:t>
      </w:r>
      <w:proofErr w:type="spellStart"/>
      <w:r w:rsidRPr="00EC28A6">
        <w:rPr>
          <w:sz w:val="24"/>
          <w:szCs w:val="24"/>
          <w14:ligatures w14:val="none"/>
        </w:rPr>
        <w:t>„Передові</w:t>
      </w:r>
      <w:proofErr w:type="spellEnd"/>
      <w:r w:rsidRPr="00EC28A6">
        <w:rPr>
          <w:sz w:val="24"/>
          <w:szCs w:val="24"/>
          <w14:ligatures w14:val="none"/>
        </w:rPr>
        <w:t xml:space="preserve"> ІТ системи” Мирослав Мирославович Рак. Старшокласники прийняли участь в анкетуванні </w:t>
      </w:r>
      <w:proofErr w:type="spellStart"/>
      <w:r w:rsidRPr="00EC28A6">
        <w:rPr>
          <w:sz w:val="24"/>
          <w:szCs w:val="24"/>
          <w14:ligatures w14:val="none"/>
        </w:rPr>
        <w:t>„Вільний</w:t>
      </w:r>
      <w:proofErr w:type="spellEnd"/>
      <w:r w:rsidRPr="00EC28A6">
        <w:rPr>
          <w:sz w:val="24"/>
          <w:szCs w:val="24"/>
          <w14:ligatures w14:val="none"/>
        </w:rPr>
        <w:t xml:space="preserve"> час – простір для розвитку” та обговорили способи уникнення авралів.</w:t>
      </w:r>
    </w:p>
    <w:p w:rsidR="00FB2CA1" w:rsidRPr="00EC28A6" w:rsidRDefault="00FB2CA1" w:rsidP="00FB2CA1">
      <w:pPr>
        <w:widowControl w:val="0"/>
        <w:ind w:right="-55" w:firstLine="560"/>
        <w:jc w:val="both"/>
        <w:rPr>
          <w:sz w:val="24"/>
          <w:szCs w:val="24"/>
          <w14:ligatures w14:val="none"/>
        </w:rPr>
      </w:pPr>
      <w:r w:rsidRPr="00EC28A6">
        <w:rPr>
          <w:sz w:val="24"/>
          <w:szCs w:val="24"/>
          <w14:ligatures w14:val="none"/>
        </w:rPr>
        <w:t xml:space="preserve">Бібліотеки постійно </w:t>
      </w:r>
      <w:proofErr w:type="spellStart"/>
      <w:r w:rsidRPr="00EC28A6">
        <w:rPr>
          <w:sz w:val="24"/>
          <w:szCs w:val="24"/>
          <w14:ligatures w14:val="none"/>
        </w:rPr>
        <w:t>приділяєють</w:t>
      </w:r>
      <w:proofErr w:type="spellEnd"/>
      <w:r w:rsidRPr="00EC28A6">
        <w:rPr>
          <w:sz w:val="24"/>
          <w:szCs w:val="24"/>
          <w14:ligatures w14:val="none"/>
        </w:rPr>
        <w:t xml:space="preserve"> увагу </w:t>
      </w:r>
      <w:r w:rsidRPr="00EC28A6">
        <w:rPr>
          <w:b/>
          <w:bCs/>
          <w:sz w:val="24"/>
          <w:szCs w:val="24"/>
          <w14:ligatures w14:val="none"/>
        </w:rPr>
        <w:t>розвитку творчих здібностей</w:t>
      </w:r>
      <w:r w:rsidRPr="00EC28A6">
        <w:rPr>
          <w:sz w:val="24"/>
          <w:szCs w:val="24"/>
          <w14:ligatures w14:val="none"/>
        </w:rPr>
        <w:t xml:space="preserve"> і формуванню навиків художньої майстерності у підростаючого покоління, допомозі в творчому пошуку і соціальній адаптації, створення комфортних умов для спілкування творчої особистості. Це потребує індивідуального підходу і неформального обслуговування. Щоб виявити обдаровану молодь, бібліотеки організовують і проводять регіональні конкурси, турніри, фестивалі. Доцільно в роботі з цією категорією в бібліотеках створювати банк даних </w:t>
      </w:r>
      <w:proofErr w:type="spellStart"/>
      <w:r w:rsidRPr="00EC28A6">
        <w:rPr>
          <w:sz w:val="24"/>
          <w:szCs w:val="24"/>
          <w14:ligatures w14:val="none"/>
        </w:rPr>
        <w:t>„Обдаровані</w:t>
      </w:r>
      <w:proofErr w:type="spellEnd"/>
      <w:r w:rsidRPr="00EC28A6">
        <w:rPr>
          <w:sz w:val="24"/>
          <w:szCs w:val="24"/>
          <w14:ligatures w14:val="none"/>
        </w:rPr>
        <w:t xml:space="preserve"> підлітки і молодь”. </w:t>
      </w:r>
    </w:p>
    <w:p w:rsidR="00FB2CA1" w:rsidRPr="00EC28A6" w:rsidRDefault="00FB2CA1" w:rsidP="00FB2CA1">
      <w:pPr>
        <w:widowControl w:val="0"/>
        <w:ind w:right="-55" w:firstLine="560"/>
        <w:jc w:val="both"/>
        <w:rPr>
          <w:sz w:val="24"/>
          <w:szCs w:val="24"/>
          <w14:ligatures w14:val="none"/>
        </w:rPr>
      </w:pPr>
      <w:r w:rsidRPr="00EC28A6">
        <w:rPr>
          <w:sz w:val="24"/>
          <w:szCs w:val="24"/>
          <w14:ligatures w14:val="none"/>
        </w:rPr>
        <w:t xml:space="preserve">Інформаційну підтримку творчо обдарованих юнаків та дівчат бібліотека здійснює шляхом індивідуального інформування, оформленням тематичних тек досьє: </w:t>
      </w:r>
      <w:proofErr w:type="spellStart"/>
      <w:r w:rsidRPr="00EC28A6">
        <w:rPr>
          <w:sz w:val="24"/>
          <w:szCs w:val="24"/>
          <w14:ligatures w14:val="none"/>
        </w:rPr>
        <w:t>„Інтелектуальним</w:t>
      </w:r>
      <w:proofErr w:type="spellEnd"/>
      <w:r w:rsidRPr="00EC28A6">
        <w:rPr>
          <w:sz w:val="24"/>
          <w:szCs w:val="24"/>
          <w14:ligatures w14:val="none"/>
        </w:rPr>
        <w:t xml:space="preserve">, творчим, здібним”, </w:t>
      </w:r>
      <w:proofErr w:type="spellStart"/>
      <w:r w:rsidRPr="00EC28A6">
        <w:rPr>
          <w:sz w:val="24"/>
          <w:szCs w:val="24"/>
          <w14:ligatures w14:val="none"/>
        </w:rPr>
        <w:t>„Вдумливим</w:t>
      </w:r>
      <w:proofErr w:type="spellEnd"/>
      <w:r w:rsidRPr="00EC28A6">
        <w:rPr>
          <w:sz w:val="24"/>
          <w:szCs w:val="24"/>
          <w14:ligatures w14:val="none"/>
        </w:rPr>
        <w:t xml:space="preserve">, начитаним, творчим”. </w:t>
      </w:r>
    </w:p>
    <w:p w:rsidR="00FB2CA1" w:rsidRPr="00EC28A6" w:rsidRDefault="00FB2CA1" w:rsidP="00FB2CA1">
      <w:pPr>
        <w:widowControl w:val="0"/>
        <w:ind w:right="-55" w:firstLine="560"/>
        <w:jc w:val="both"/>
        <w:rPr>
          <w:sz w:val="24"/>
          <w:szCs w:val="24"/>
          <w14:ligatures w14:val="none"/>
        </w:rPr>
      </w:pPr>
      <w:r w:rsidRPr="00EC28A6">
        <w:rPr>
          <w:sz w:val="24"/>
          <w:szCs w:val="24"/>
          <w14:ligatures w14:val="none"/>
        </w:rPr>
        <w:t>Серед молодіжної аудиторії наша бібліотека розшукує та виявляє обдарованих користувачів, допомагає їм реалізуватися через художні виставки, адже картини несуть дуже позитивний енергетичний заряд.</w:t>
      </w:r>
    </w:p>
    <w:p w:rsidR="00FB2CA1" w:rsidRPr="00EC28A6" w:rsidRDefault="00FB2CA1" w:rsidP="00FB2CA1">
      <w:pPr>
        <w:widowControl w:val="0"/>
        <w:ind w:right="-55" w:firstLine="560"/>
        <w:jc w:val="both"/>
        <w:rPr>
          <w:sz w:val="24"/>
          <w:szCs w:val="24"/>
          <w14:ligatures w14:val="none"/>
        </w:rPr>
      </w:pPr>
      <w:r w:rsidRPr="00EC28A6">
        <w:rPr>
          <w:sz w:val="24"/>
          <w:szCs w:val="24"/>
          <w14:ligatures w14:val="none"/>
        </w:rPr>
        <w:t xml:space="preserve">У циклі експозицій творчих робіт юних митців </w:t>
      </w:r>
      <w:proofErr w:type="spellStart"/>
      <w:r w:rsidRPr="00EC28A6">
        <w:rPr>
          <w:sz w:val="24"/>
          <w:szCs w:val="24"/>
          <w14:ligatures w14:val="none"/>
        </w:rPr>
        <w:t>„Світ</w:t>
      </w:r>
      <w:proofErr w:type="spellEnd"/>
      <w:r w:rsidRPr="00EC28A6">
        <w:rPr>
          <w:sz w:val="24"/>
          <w:szCs w:val="24"/>
          <w14:ligatures w14:val="none"/>
        </w:rPr>
        <w:t xml:space="preserve"> очима молодих”, у читальній залі відділу обслуговування юнацтва стартувала постійно діюча виставка </w:t>
      </w:r>
      <w:proofErr w:type="spellStart"/>
      <w:r w:rsidRPr="00EC28A6">
        <w:rPr>
          <w:sz w:val="24"/>
          <w:szCs w:val="24"/>
          <w14:ligatures w14:val="none"/>
        </w:rPr>
        <w:t>„Палітра</w:t>
      </w:r>
      <w:proofErr w:type="spellEnd"/>
      <w:r w:rsidRPr="00EC28A6">
        <w:rPr>
          <w:sz w:val="24"/>
          <w:szCs w:val="24"/>
          <w14:ligatures w14:val="none"/>
        </w:rPr>
        <w:t xml:space="preserve"> молодих майстрів”, організована спільно із Закарпатським художнім інститутом. Мета виставки – широка популяризація молодіжного мистецтва. Першим представляв свої роботи студент Закарпатського художнього інституту Євген </w:t>
      </w:r>
      <w:proofErr w:type="spellStart"/>
      <w:r w:rsidRPr="00EC28A6">
        <w:rPr>
          <w:sz w:val="24"/>
          <w:szCs w:val="24"/>
          <w14:ligatures w14:val="none"/>
        </w:rPr>
        <w:t>Горячкін</w:t>
      </w:r>
      <w:proofErr w:type="spellEnd"/>
      <w:r w:rsidRPr="00EC28A6">
        <w:rPr>
          <w:sz w:val="24"/>
          <w:szCs w:val="24"/>
          <w14:ligatures w14:val="none"/>
        </w:rPr>
        <w:t xml:space="preserve">, а до Дня молоді свої роботи з ліногравюри представляли студенти I курсу спеціальності </w:t>
      </w:r>
      <w:proofErr w:type="spellStart"/>
      <w:r w:rsidRPr="00EC28A6">
        <w:rPr>
          <w:sz w:val="24"/>
          <w:szCs w:val="24"/>
          <w14:ligatures w14:val="none"/>
        </w:rPr>
        <w:t>„графічний</w:t>
      </w:r>
      <w:proofErr w:type="spellEnd"/>
      <w:r w:rsidRPr="00EC28A6">
        <w:rPr>
          <w:sz w:val="24"/>
          <w:szCs w:val="24"/>
          <w14:ligatures w14:val="none"/>
        </w:rPr>
        <w:t xml:space="preserve"> дизайн” та </w:t>
      </w:r>
      <w:proofErr w:type="spellStart"/>
      <w:r w:rsidRPr="00EC28A6">
        <w:rPr>
          <w:sz w:val="24"/>
          <w:szCs w:val="24"/>
          <w14:ligatures w14:val="none"/>
        </w:rPr>
        <w:t>„живопис</w:t>
      </w:r>
      <w:proofErr w:type="spellEnd"/>
      <w:r w:rsidRPr="00EC28A6">
        <w:rPr>
          <w:sz w:val="24"/>
          <w:szCs w:val="24"/>
          <w14:ligatures w14:val="none"/>
        </w:rPr>
        <w:t>” Ужгородського коледжу мистецтв ім. А. Ерделі.</w:t>
      </w:r>
    </w:p>
    <w:p w:rsidR="00FB2CA1" w:rsidRPr="00EC28A6" w:rsidRDefault="00FB2CA1" w:rsidP="00FB2CA1">
      <w:pPr>
        <w:widowControl w:val="0"/>
        <w:ind w:right="-55" w:firstLine="560"/>
        <w:jc w:val="both"/>
        <w:rPr>
          <w:sz w:val="24"/>
          <w:szCs w:val="24"/>
          <w14:ligatures w14:val="none"/>
        </w:rPr>
      </w:pPr>
      <w:r w:rsidRPr="00EC28A6">
        <w:rPr>
          <w:sz w:val="24"/>
          <w:szCs w:val="24"/>
          <w14:ligatures w14:val="none"/>
        </w:rPr>
        <w:t xml:space="preserve">Підростаючій молоді важливо бачити перспективи розвитку, знайти соціальні орієнтири, що можуть забезпечити їм достойне життя і гарантувати необхідні умови для розвитку і реалізації їх здібностей. </w:t>
      </w:r>
    </w:p>
    <w:p w:rsidR="00FB2CA1" w:rsidRPr="00EC28A6" w:rsidRDefault="00FB2CA1" w:rsidP="00FB2CA1">
      <w:pPr>
        <w:widowControl w:val="0"/>
        <w:ind w:right="-55" w:firstLine="560"/>
        <w:jc w:val="both"/>
        <w:rPr>
          <w:sz w:val="24"/>
          <w:szCs w:val="24"/>
          <w14:ligatures w14:val="none"/>
        </w:rPr>
      </w:pPr>
      <w:r w:rsidRPr="00EC28A6">
        <w:rPr>
          <w:sz w:val="24"/>
          <w:szCs w:val="24"/>
          <w14:ligatures w14:val="none"/>
        </w:rPr>
        <w:t>Допомагати їм у цьому мають бібліотеки, які сьогодні повинні стати справжніми та ефективними центрами інформації, осередками культури та духовності.</w:t>
      </w:r>
    </w:p>
    <w:p w:rsidR="00FB2CA1" w:rsidRPr="00EC28A6" w:rsidRDefault="00FB2CA1" w:rsidP="00FB2CA1">
      <w:pPr>
        <w:widowControl w:val="0"/>
        <w:rPr>
          <w:sz w:val="24"/>
          <w:szCs w:val="24"/>
          <w:lang w:val="ru-RU"/>
          <w14:ligatures w14:val="none"/>
        </w:rPr>
      </w:pPr>
      <w:r w:rsidRPr="00EC28A6">
        <w:rPr>
          <w:sz w:val="24"/>
          <w:szCs w:val="24"/>
          <w:lang w:val="en-US"/>
          <w14:ligatures w14:val="none"/>
        </w:rPr>
        <w:t> </w:t>
      </w:r>
    </w:p>
    <w:p w:rsidR="00FB2CA1" w:rsidRPr="00EC28A6" w:rsidRDefault="00FB2CA1" w:rsidP="00144590">
      <w:pPr>
        <w:jc w:val="both"/>
        <w:rPr>
          <w:sz w:val="24"/>
          <w:szCs w:val="24"/>
          <w:lang w:val="ru-RU"/>
        </w:rPr>
      </w:pPr>
    </w:p>
    <w:p w:rsidR="00FB2CA1" w:rsidRPr="00EC28A6" w:rsidRDefault="00FB2CA1" w:rsidP="00144590">
      <w:pPr>
        <w:jc w:val="both"/>
        <w:rPr>
          <w:sz w:val="24"/>
          <w:szCs w:val="24"/>
          <w:lang w:val="ru-RU"/>
        </w:rPr>
      </w:pPr>
    </w:p>
    <w:p w:rsidR="00FB2CA1" w:rsidRPr="00EC28A6" w:rsidRDefault="00FB2CA1" w:rsidP="00FB2CA1">
      <w:pPr>
        <w:widowControl w:val="0"/>
        <w:jc w:val="center"/>
        <w:rPr>
          <w:b/>
          <w:bCs/>
          <w:sz w:val="24"/>
          <w:szCs w:val="24"/>
          <w14:ligatures w14:val="none"/>
        </w:rPr>
      </w:pPr>
      <w:r w:rsidRPr="00EC28A6">
        <w:rPr>
          <w:b/>
          <w:bCs/>
          <w:sz w:val="24"/>
          <w:szCs w:val="24"/>
          <w14:ligatures w14:val="none"/>
        </w:rPr>
        <w:t>А Н А Л І З</w:t>
      </w:r>
    </w:p>
    <w:p w:rsidR="00FB2CA1" w:rsidRPr="00EC28A6" w:rsidRDefault="00FB2CA1" w:rsidP="00FB2CA1">
      <w:pPr>
        <w:tabs>
          <w:tab w:val="left" w:pos="-31680"/>
        </w:tabs>
        <w:jc w:val="center"/>
        <w:rPr>
          <w:b/>
          <w:bCs/>
          <w:sz w:val="24"/>
          <w:szCs w:val="24"/>
          <w14:ligatures w14:val="none"/>
        </w:rPr>
      </w:pPr>
      <w:r w:rsidRPr="00EC28A6">
        <w:rPr>
          <w:b/>
          <w:bCs/>
          <w:sz w:val="24"/>
          <w:szCs w:val="24"/>
          <w14:ligatures w14:val="none"/>
        </w:rPr>
        <w:t>домашнього завдання та  рольової гри по темі</w:t>
      </w:r>
    </w:p>
    <w:p w:rsidR="00FB2CA1" w:rsidRPr="00EC28A6" w:rsidRDefault="00FB2CA1" w:rsidP="00FB2CA1">
      <w:pPr>
        <w:jc w:val="center"/>
        <w:rPr>
          <w:b/>
          <w:bCs/>
          <w:sz w:val="24"/>
          <w:szCs w:val="24"/>
          <w14:ligatures w14:val="none"/>
        </w:rPr>
      </w:pPr>
      <w:proofErr w:type="spellStart"/>
      <w:r w:rsidRPr="00EC28A6">
        <w:rPr>
          <w:b/>
          <w:bCs/>
          <w:sz w:val="24"/>
          <w:szCs w:val="24"/>
          <w14:ligatures w14:val="none"/>
        </w:rPr>
        <w:t>„Обслуговування</w:t>
      </w:r>
      <w:proofErr w:type="spellEnd"/>
      <w:r w:rsidRPr="00EC28A6">
        <w:rPr>
          <w:b/>
          <w:bCs/>
          <w:sz w:val="24"/>
          <w:szCs w:val="24"/>
          <w14:ligatures w14:val="none"/>
        </w:rPr>
        <w:t xml:space="preserve"> користувачів: мистецтво діалогу”</w:t>
      </w:r>
    </w:p>
    <w:p w:rsidR="00FB2CA1" w:rsidRPr="00EC28A6" w:rsidRDefault="00FB2CA1" w:rsidP="00FB2CA1">
      <w:pPr>
        <w:widowControl w:val="0"/>
        <w:rPr>
          <w:sz w:val="24"/>
          <w:szCs w:val="24"/>
          <w:lang w:val="ru-RU"/>
          <w14:ligatures w14:val="none"/>
        </w:rPr>
      </w:pPr>
      <w:r w:rsidRPr="00EC28A6">
        <w:rPr>
          <w:sz w:val="24"/>
          <w:szCs w:val="24"/>
          <w:lang w:val="en-US"/>
          <w14:ligatures w14:val="none"/>
        </w:rPr>
        <w:t> </w:t>
      </w:r>
    </w:p>
    <w:p w:rsidR="00FB2CA1" w:rsidRPr="00EC28A6" w:rsidRDefault="00FB2CA1" w:rsidP="00FB2CA1">
      <w:pPr>
        <w:jc w:val="right"/>
        <w:rPr>
          <w:sz w:val="24"/>
          <w:szCs w:val="24"/>
          <w14:ligatures w14:val="none"/>
        </w:rPr>
      </w:pPr>
      <w:r w:rsidRPr="00EC28A6">
        <w:rPr>
          <w:sz w:val="24"/>
          <w:szCs w:val="24"/>
          <w14:ligatures w14:val="none"/>
        </w:rPr>
        <w:t xml:space="preserve">Модератори: Канюка О.А.,  </w:t>
      </w:r>
    </w:p>
    <w:p w:rsidR="00FB2CA1" w:rsidRPr="00EC28A6" w:rsidRDefault="00FB2CA1" w:rsidP="00FB2CA1">
      <w:pPr>
        <w:jc w:val="right"/>
        <w:rPr>
          <w:sz w:val="24"/>
          <w:szCs w:val="24"/>
          <w14:ligatures w14:val="none"/>
        </w:rPr>
      </w:pPr>
      <w:proofErr w:type="spellStart"/>
      <w:r w:rsidRPr="00EC28A6">
        <w:rPr>
          <w:sz w:val="24"/>
          <w:szCs w:val="24"/>
          <w14:ligatures w14:val="none"/>
        </w:rPr>
        <w:t>Дзуровчик</w:t>
      </w:r>
      <w:proofErr w:type="spellEnd"/>
      <w:r w:rsidRPr="00EC28A6">
        <w:rPr>
          <w:sz w:val="24"/>
          <w:szCs w:val="24"/>
          <w14:ligatures w14:val="none"/>
        </w:rPr>
        <w:t xml:space="preserve"> О.М.        </w:t>
      </w:r>
    </w:p>
    <w:p w:rsidR="00FB2CA1" w:rsidRPr="00EC28A6" w:rsidRDefault="00FB2CA1" w:rsidP="00FB2CA1">
      <w:pPr>
        <w:widowControl w:val="0"/>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xml:space="preserve">З метою залучення до активної участі в роботі семінару-тренінгу </w:t>
      </w:r>
      <w:proofErr w:type="spellStart"/>
      <w:r w:rsidRPr="00EC28A6">
        <w:rPr>
          <w:sz w:val="24"/>
          <w:szCs w:val="24"/>
          <w14:ligatures w14:val="none"/>
        </w:rPr>
        <w:t>„Мистецтво</w:t>
      </w:r>
      <w:proofErr w:type="spellEnd"/>
      <w:r w:rsidRPr="00EC28A6">
        <w:rPr>
          <w:sz w:val="24"/>
          <w:szCs w:val="24"/>
          <w14:ligatures w14:val="none"/>
        </w:rPr>
        <w:t xml:space="preserve"> спілкування як головна складова професійної культури бібліотекаря” учасникам було запропоновано :</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xml:space="preserve">1.Підготуватись до рольової гри, тобто змоделювати кожну з можливих ситуацій (позитивних  і  негативних)   та знайти  шляхи вирішення конфлікту з наступних питань: </w:t>
      </w:r>
      <w:r w:rsidRPr="00EC28A6">
        <w:rPr>
          <w:i/>
          <w:iCs/>
          <w:sz w:val="24"/>
          <w:szCs w:val="24"/>
          <w14:ligatures w14:val="none"/>
        </w:rPr>
        <w:t>запис користувача; читач-боржник; читач загубив книгу; незадоволений попит користувача; пошук потенційних абонентів інформації (бесіда, опитування, пропозиції) як індивідуальної так і групової.</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2. Обмін досвідом з питань:</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індивідуальна робота з користувачами на абонементі;</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особливості обслуговування користувачів в читальній залі;</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популяризація художньої літератури серед користувачів;</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читацькі об’єднання як засіб залучення населення до читання;</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 методичне забезпечення якісного обслуговування користувачів бібліотек-філій.</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lastRenderedPageBreak/>
        <w:t xml:space="preserve"> 3. Практичні заняття: </w:t>
      </w:r>
      <w:proofErr w:type="spellStart"/>
      <w:r w:rsidRPr="00EC28A6">
        <w:rPr>
          <w:sz w:val="24"/>
          <w:szCs w:val="24"/>
          <w14:ligatures w14:val="none"/>
        </w:rPr>
        <w:t>„Екскурсія</w:t>
      </w:r>
      <w:proofErr w:type="spellEnd"/>
      <w:r w:rsidRPr="00EC28A6">
        <w:rPr>
          <w:sz w:val="24"/>
          <w:szCs w:val="24"/>
          <w14:ligatures w14:val="none"/>
        </w:rPr>
        <w:t xml:space="preserve"> по бібліотеці”.</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xml:space="preserve"> Вважаємо, що на семінарі ми не досягли бажаних результатів, тому що в більшості завідувачі відділів обслуговування не були серйозно підготовлені до роботи семінару,  незважаючи на те, що завдання отримали завчасно, а саме:</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1. Рольова гра</w:t>
      </w:r>
      <w:r w:rsidRPr="00EC28A6">
        <w:rPr>
          <w:sz w:val="24"/>
          <w:szCs w:val="24"/>
          <w14:ligatures w14:val="none"/>
        </w:rPr>
        <w:t>, в який  всі взяли активну участь ( і це була найбільш весела частина нашого семінару, за що всім подяка) не показала справді досвіду роботи бібліотекаря в мистецтві спілкування з користувачами  і, тим більше,  шляхів щодо вирішення конфліктних ситуацій.</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xml:space="preserve">Ми  вважали, що  учасники  приведуть приклади з власного досвіду (адже саме  у відділах обслуговування і виникають ці ситуації) і ми всі разом вирішимо, у кого цей досвід найбільш вдалий і гідний наслідування. Але під час роботи в групах бібліотекарі почали вигадувати </w:t>
      </w:r>
      <w:proofErr w:type="spellStart"/>
      <w:r w:rsidRPr="00EC28A6">
        <w:rPr>
          <w:sz w:val="24"/>
          <w:szCs w:val="24"/>
          <w14:ligatures w14:val="none"/>
        </w:rPr>
        <w:t>„як</w:t>
      </w:r>
      <w:proofErr w:type="spellEnd"/>
      <w:r w:rsidRPr="00EC28A6">
        <w:rPr>
          <w:sz w:val="24"/>
          <w:szCs w:val="24"/>
          <w14:ligatures w14:val="none"/>
        </w:rPr>
        <w:t xml:space="preserve"> би це могло бути” і вийшов – спектакль!  </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 xml:space="preserve">  2. Обмін досвідом</w:t>
      </w:r>
      <w:r w:rsidRPr="00EC28A6">
        <w:rPr>
          <w:sz w:val="24"/>
          <w:szCs w:val="24"/>
          <w14:ligatures w14:val="none"/>
        </w:rPr>
        <w:t xml:space="preserve"> на 3-5 хв. також не удався! Ми не встигли послухати всіх через брак  часу і  дуже добре, що не встигли! Тексти виступів (абсолютно всі) – не заслуговують на увагу:</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не всі відповідають запропонованій темі;</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ніякої логіки у викладі матеріалу;</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xml:space="preserve">– </w:t>
      </w:r>
      <w:proofErr w:type="spellStart"/>
      <w:r w:rsidRPr="00EC28A6">
        <w:rPr>
          <w:sz w:val="24"/>
          <w:szCs w:val="24"/>
          <w14:ligatures w14:val="none"/>
        </w:rPr>
        <w:t>„все</w:t>
      </w:r>
      <w:proofErr w:type="spellEnd"/>
      <w:r w:rsidRPr="00EC28A6">
        <w:rPr>
          <w:sz w:val="24"/>
          <w:szCs w:val="24"/>
          <w14:ligatures w14:val="none"/>
        </w:rPr>
        <w:t xml:space="preserve"> про все”, а головного, необхідного для розкриття теми,  немає;</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просили 1-1,5 сторінки, отримали і 4-7 (найменшим шрифтом);</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в жодному матеріалі не було показано методики роботи з читачами;</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в більшості повідомлень лише загальні фрази, перерахування заходів і ніяких конкретних прикладів з досвіду роботи.</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3</w:t>
      </w:r>
      <w:r w:rsidRPr="00EC28A6">
        <w:rPr>
          <w:sz w:val="24"/>
          <w:szCs w:val="24"/>
          <w14:ligatures w14:val="none"/>
        </w:rPr>
        <w:t xml:space="preserve">. </w:t>
      </w:r>
      <w:r w:rsidRPr="00EC28A6">
        <w:rPr>
          <w:b/>
          <w:bCs/>
          <w:sz w:val="24"/>
          <w:szCs w:val="24"/>
          <w14:ligatures w14:val="none"/>
        </w:rPr>
        <w:t>Екскурсія по бібліотеці</w:t>
      </w:r>
      <w:r w:rsidRPr="00EC28A6">
        <w:rPr>
          <w:sz w:val="24"/>
          <w:szCs w:val="24"/>
          <w14:ligatures w14:val="none"/>
        </w:rPr>
        <w:t xml:space="preserve"> – передбачалось, що кожний завідувач відділу обслуговування проведе екскурсію саме по своїй бібліотеці, розкаже про послуги і „ родзинки” своєї бібліотеки, але текст (у вигляді друкованих слайдів)  представила тільки Ужгородська ЦРБ.</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Висновок</w:t>
      </w:r>
      <w:r w:rsidRPr="00EC28A6">
        <w:rPr>
          <w:sz w:val="24"/>
          <w:szCs w:val="24"/>
          <w14:ligatures w14:val="none"/>
        </w:rPr>
        <w:t>:</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1.</w:t>
      </w:r>
      <w:r w:rsidRPr="00EC28A6">
        <w:rPr>
          <w:sz w:val="24"/>
          <w:szCs w:val="24"/>
          <w14:ligatures w14:val="none"/>
        </w:rPr>
        <w:t xml:space="preserve">   Всі завдання семінару-тренінгу були спрямовані на  виявлення досвіду спілкування бібліотекаря з користувачами. Питання, що пропонувалось обговорити – елементарні, але бібліотекарі, очевидно, вважали, що готуватись немає сенсу!  І  виявилось, що найбільш слабка ділянка в роботі центральних бібліотек (а відтак і у філіях) – обслуговування конкретного користувача і спілкування бібліотекаря з ним.  Саме тому ми не  вивчаємо  потенційного користувача і інтереси наявного (в більшості вивчення формальне, висновки якого не створюють основу для подальшої роботи з ними); саме тому кількість наших користувачів не зростає; саме тому у нас так мало абонентів індивідуальної і групової інформації; саме тому масові просвітницькі заходи проводяться лише з дітьми; саме тому в наших читацьких об’єднаннях теж практично лише діти; саме тому ми не можемо залучити додаткові ресурси від  населення (спонсорів)  і т.п.</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 xml:space="preserve"> 2</w:t>
      </w:r>
      <w:r w:rsidRPr="00EC28A6">
        <w:rPr>
          <w:sz w:val="24"/>
          <w:szCs w:val="24"/>
          <w14:ligatures w14:val="none"/>
        </w:rPr>
        <w:t>. Жоден з завідувачів відділу обслуговування не вміє коротко і логічно висловити свою думку (сподіваюсь, що саме вони готували  матеріали до обміну досвідом), та не знає (або не вважає за необхідне описати) методики своєї роботи.</w:t>
      </w:r>
    </w:p>
    <w:p w:rsidR="00FB2CA1" w:rsidRPr="00EC28A6" w:rsidRDefault="00FB2CA1" w:rsidP="00FB2CA1">
      <w:pPr>
        <w:widowControl w:val="0"/>
        <w:spacing w:line="273" w:lineRule="auto"/>
        <w:ind w:left="45" w:right="15" w:firstLine="510"/>
        <w:jc w:val="both"/>
        <w:rPr>
          <w:b/>
          <w:bCs/>
          <w:sz w:val="24"/>
          <w:szCs w:val="24"/>
          <w14:ligatures w14:val="none"/>
        </w:rPr>
      </w:pPr>
      <w:r w:rsidRPr="00EC28A6">
        <w:rPr>
          <w:b/>
          <w:bCs/>
          <w:sz w:val="24"/>
          <w:szCs w:val="24"/>
          <w14:ligatures w14:val="none"/>
        </w:rPr>
        <w:t xml:space="preserve">   3. Директори не вважають за потрібне, відряджаючи працівника на семінар, прочитати матеріал, що буде представлений для розповсюдження!</w:t>
      </w:r>
    </w:p>
    <w:p w:rsidR="00FB2CA1" w:rsidRPr="00EC28A6" w:rsidRDefault="00FB2CA1" w:rsidP="00FB2CA1">
      <w:pPr>
        <w:widowControl w:val="0"/>
        <w:spacing w:line="273" w:lineRule="auto"/>
        <w:ind w:left="45" w:right="15" w:firstLine="510"/>
        <w:jc w:val="both"/>
        <w:rPr>
          <w:sz w:val="24"/>
          <w:szCs w:val="24"/>
          <w14:ligatures w14:val="none"/>
        </w:rPr>
      </w:pPr>
      <w:r w:rsidRPr="00EC28A6">
        <w:rPr>
          <w:b/>
          <w:bCs/>
          <w:sz w:val="24"/>
          <w:szCs w:val="24"/>
          <w14:ligatures w14:val="none"/>
        </w:rPr>
        <w:t xml:space="preserve">   4. </w:t>
      </w:r>
      <w:r w:rsidRPr="00EC28A6">
        <w:rPr>
          <w:sz w:val="24"/>
          <w:szCs w:val="24"/>
          <w14:ligatures w14:val="none"/>
        </w:rPr>
        <w:t>В майбутньому, нам (методичному центру) під час планування подібних семінарів з  використанням інтерактивних форм роботи  передбачати їх проведення протягом 2-х днів, з метою аналізування виконання завдань кожним учасником.</w:t>
      </w:r>
    </w:p>
    <w:p w:rsidR="00FB2CA1" w:rsidRPr="00EC28A6" w:rsidRDefault="00FB2CA1" w:rsidP="00FB2CA1">
      <w:pPr>
        <w:spacing w:line="273" w:lineRule="auto"/>
        <w:ind w:left="45" w:right="15" w:firstLine="510"/>
        <w:jc w:val="both"/>
        <w:rPr>
          <w:sz w:val="24"/>
          <w:szCs w:val="24"/>
          <w14:ligatures w14:val="none"/>
        </w:rPr>
      </w:pPr>
      <w:r w:rsidRPr="00EC28A6">
        <w:rPr>
          <w:sz w:val="24"/>
          <w:szCs w:val="24"/>
          <w14:ligatures w14:val="none"/>
        </w:rPr>
        <w:t> </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lastRenderedPageBreak/>
        <w:t>Щодо мистецтва спілкування пропонуємо взяти до уваги наступні  правила, які активно застосовують наші колеги:</w:t>
      </w:r>
    </w:p>
    <w:p w:rsidR="00FB2CA1" w:rsidRPr="00EC28A6" w:rsidRDefault="00FB2CA1" w:rsidP="00FB2CA1">
      <w:pPr>
        <w:widowControl w:val="0"/>
        <w:jc w:val="center"/>
        <w:rPr>
          <w:b/>
          <w:bCs/>
          <w:sz w:val="24"/>
          <w:szCs w:val="24"/>
          <w14:ligatures w14:val="none"/>
        </w:rPr>
      </w:pPr>
      <w:r w:rsidRPr="00EC28A6">
        <w:rPr>
          <w:b/>
          <w:bCs/>
          <w:sz w:val="24"/>
          <w:szCs w:val="24"/>
          <w14:ligatures w14:val="none"/>
        </w:rPr>
        <w:t> </w:t>
      </w:r>
    </w:p>
    <w:p w:rsidR="00FB2CA1" w:rsidRPr="00EC28A6" w:rsidRDefault="00FB2CA1" w:rsidP="00FB2CA1">
      <w:pPr>
        <w:widowControl w:val="0"/>
        <w:jc w:val="center"/>
        <w:rPr>
          <w:sz w:val="24"/>
          <w:szCs w:val="24"/>
          <w:lang w:val="ru-RU"/>
          <w14:ligatures w14:val="none"/>
        </w:rPr>
      </w:pPr>
      <w:r w:rsidRPr="00EC28A6">
        <w:rPr>
          <w:b/>
          <w:bCs/>
          <w:sz w:val="24"/>
          <w:szCs w:val="24"/>
          <w14:ligatures w14:val="none"/>
        </w:rPr>
        <w:t>10 секретів успішного спілкування бібліотекаря з користувачем</w:t>
      </w:r>
    </w:p>
    <w:p w:rsidR="00FB2CA1" w:rsidRPr="00EC28A6" w:rsidRDefault="00FB2CA1" w:rsidP="00FB2CA1">
      <w:pPr>
        <w:spacing w:line="273" w:lineRule="auto"/>
        <w:jc w:val="both"/>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jc w:val="both"/>
        <w:rPr>
          <w:b/>
          <w:bCs/>
          <w:sz w:val="24"/>
          <w:szCs w:val="24"/>
          <w14:ligatures w14:val="none"/>
        </w:rPr>
      </w:pPr>
      <w:r w:rsidRPr="00EC28A6">
        <w:rPr>
          <w:b/>
          <w:bCs/>
          <w:sz w:val="24"/>
          <w:szCs w:val="24"/>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1. Привітати кожного користувача.</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Кожен користувач заслуговує, щоб на нього звернули увагу, ще краще  </w:t>
      </w:r>
      <w:r w:rsidRPr="00EC28A6">
        <w:rPr>
          <w:bCs/>
          <w:iCs/>
          <w:sz w:val="24"/>
          <w:szCs w:val="24"/>
          <w14:ligatures w14:val="none"/>
        </w:rPr>
        <w:t>привітатись і посміхнутись</w:t>
      </w:r>
      <w:r w:rsidRPr="00EC28A6">
        <w:rPr>
          <w:sz w:val="24"/>
          <w:szCs w:val="24"/>
          <w14:ligatures w14:val="none"/>
        </w:rPr>
        <w:t>.</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Бібліотекар </w:t>
      </w:r>
      <w:r w:rsidRPr="00EC28A6">
        <w:rPr>
          <w:bCs/>
          <w:iCs/>
          <w:sz w:val="24"/>
          <w:szCs w:val="24"/>
          <w14:ligatures w14:val="none"/>
        </w:rPr>
        <w:t>повинен представитись</w:t>
      </w:r>
      <w:r w:rsidRPr="00EC28A6">
        <w:rPr>
          <w:sz w:val="24"/>
          <w:szCs w:val="24"/>
          <w14:ligatures w14:val="none"/>
        </w:rPr>
        <w:t>, показавши цим, що він готовий допомогти користувачеві вирішити його проблеми, відповісти на питання.</w:t>
      </w:r>
    </w:p>
    <w:p w:rsidR="00FB2CA1" w:rsidRPr="00EC28A6" w:rsidRDefault="00FB2CA1" w:rsidP="00FB2CA1">
      <w:pPr>
        <w:widowControl w:val="0"/>
        <w:ind w:firstLine="567"/>
        <w:jc w:val="both"/>
        <w:rPr>
          <w:sz w:val="24"/>
          <w:szCs w:val="24"/>
          <w:lang w:val="ru-RU"/>
          <w14:ligatures w14:val="none"/>
        </w:rPr>
      </w:pPr>
      <w:r w:rsidRPr="00EC28A6">
        <w:rPr>
          <w:bCs/>
          <w:iCs/>
          <w:sz w:val="24"/>
          <w:szCs w:val="24"/>
          <w14:ligatures w14:val="none"/>
        </w:rPr>
        <w:t>Особливої уваги потребує користувач</w:t>
      </w:r>
      <w:r w:rsidRPr="00EC28A6">
        <w:rPr>
          <w:sz w:val="24"/>
          <w:szCs w:val="24"/>
          <w14:ligatures w14:val="none"/>
        </w:rPr>
        <w:t xml:space="preserve">, який прийшов до бібліотеки </w:t>
      </w:r>
      <w:r w:rsidRPr="00EC28A6">
        <w:rPr>
          <w:bCs/>
          <w:iCs/>
          <w:sz w:val="24"/>
          <w:szCs w:val="24"/>
          <w14:ligatures w14:val="none"/>
        </w:rPr>
        <w:t>у поганому настрої</w:t>
      </w:r>
      <w:r w:rsidRPr="00EC28A6">
        <w:rPr>
          <w:sz w:val="24"/>
          <w:szCs w:val="24"/>
          <w14:ligatures w14:val="none"/>
        </w:rPr>
        <w:t>, адже вітання доводить, що його візит важливий для бібліотеки.</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Інколи користувач  навіть не знає куди звернутись і, нічого не  запитуючи, просто вештається по бібліотеці. З таким користувачем потрібно </w:t>
      </w:r>
      <w:proofErr w:type="spellStart"/>
      <w:r w:rsidRPr="00EC28A6">
        <w:rPr>
          <w:sz w:val="24"/>
          <w:szCs w:val="24"/>
          <w14:ligatures w14:val="none"/>
        </w:rPr>
        <w:t>якнайскорше</w:t>
      </w:r>
      <w:proofErr w:type="spellEnd"/>
      <w:r w:rsidRPr="00EC28A6">
        <w:rPr>
          <w:sz w:val="24"/>
          <w:szCs w:val="24"/>
          <w14:ligatures w14:val="none"/>
        </w:rPr>
        <w:t xml:space="preserve"> встановити </w:t>
      </w:r>
      <w:r w:rsidRPr="00EC28A6">
        <w:rPr>
          <w:bCs/>
          <w:iCs/>
          <w:sz w:val="24"/>
          <w:szCs w:val="24"/>
          <w14:ligatures w14:val="none"/>
        </w:rPr>
        <w:t>дружній контакт.</w:t>
      </w:r>
      <w:r w:rsidRPr="00EC28A6">
        <w:rPr>
          <w:bCs/>
          <w:iCs/>
          <w:sz w:val="24"/>
          <w:szCs w:val="24"/>
          <w:lang w:val="ru-RU"/>
          <w14:ligatures w14:val="none"/>
        </w:rPr>
        <w:t xml:space="preserve"> </w:t>
      </w:r>
    </w:p>
    <w:p w:rsidR="00FB2CA1" w:rsidRPr="00EC28A6" w:rsidRDefault="00FB2CA1" w:rsidP="00FB2CA1">
      <w:pPr>
        <w:spacing w:line="273" w:lineRule="auto"/>
        <w:jc w:val="both"/>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2. Вміти читати мову жестів та поведінки.</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Інколи відвідувач підходить до бібліотекаря з  опущеним підборіддям або похмурим виразом обличчя.</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Така  мова тіла сигналізує про можливий  конфлікт, тому бібліотекарю </w:t>
      </w:r>
      <w:r w:rsidRPr="00EC28A6">
        <w:rPr>
          <w:bCs/>
          <w:iCs/>
          <w:sz w:val="24"/>
          <w:szCs w:val="24"/>
          <w14:ligatures w14:val="none"/>
        </w:rPr>
        <w:t>важливо знайти правильний тон для спілкування.</w:t>
      </w:r>
    </w:p>
    <w:p w:rsidR="00FB2CA1" w:rsidRPr="00EC28A6" w:rsidRDefault="00FB2CA1" w:rsidP="00FB2CA1">
      <w:pPr>
        <w:widowControl w:val="0"/>
        <w:ind w:firstLine="567"/>
        <w:jc w:val="both"/>
        <w:rPr>
          <w:sz w:val="24"/>
          <w:szCs w:val="24"/>
          <w:lang w:val="ru-RU"/>
          <w14:ligatures w14:val="none"/>
        </w:rPr>
      </w:pPr>
      <w:r w:rsidRPr="00EC28A6">
        <w:rPr>
          <w:bCs/>
          <w:iCs/>
          <w:sz w:val="24"/>
          <w:szCs w:val="24"/>
          <w14:ligatures w14:val="none"/>
        </w:rPr>
        <w:t xml:space="preserve">Обеззбройте користувача гарним ставленням </w:t>
      </w:r>
      <w:r w:rsidRPr="00EC28A6">
        <w:rPr>
          <w:sz w:val="24"/>
          <w:szCs w:val="24"/>
          <w14:ligatures w14:val="none"/>
        </w:rPr>
        <w:t>і таким чином попередьте конфлікт.</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Між іншим, </w:t>
      </w:r>
      <w:r w:rsidRPr="00EC28A6">
        <w:rPr>
          <w:bCs/>
          <w:iCs/>
          <w:sz w:val="24"/>
          <w:szCs w:val="24"/>
          <w14:ligatures w14:val="none"/>
        </w:rPr>
        <w:t xml:space="preserve">згорблена фігура або схрещені на грудях руки </w:t>
      </w:r>
      <w:r w:rsidRPr="00EC28A6">
        <w:rPr>
          <w:sz w:val="24"/>
          <w:szCs w:val="24"/>
          <w14:ligatures w14:val="none"/>
        </w:rPr>
        <w:t>бібліотекаря засвідчують про небажання допомогти і йти на контакт.</w:t>
      </w:r>
      <w:r w:rsidRPr="00EC28A6">
        <w:rPr>
          <w:sz w:val="24"/>
          <w:szCs w:val="24"/>
          <w:lang w:val="ru-RU"/>
          <w14:ligatures w14:val="none"/>
        </w:rPr>
        <w:t xml:space="preserve"> </w:t>
      </w:r>
    </w:p>
    <w:p w:rsidR="00FB2CA1" w:rsidRPr="00EC28A6" w:rsidRDefault="00FB2CA1" w:rsidP="00FB2CA1">
      <w:pPr>
        <w:spacing w:line="273" w:lineRule="auto"/>
        <w:jc w:val="both"/>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3. Слухати.</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Часто бути почутим –  це все,  що потрібно  користувачеві.</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Уміння слухати і не задавати зайвих питань дозволить бібліотекарю виглядати перед читачем людиною вихованою, освіченою та  інтелігентною.</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Щоб підтримати імідж професії “Бібліотекар знає все”, на питання  користувача “Що порадите?” бібліотекар має право відповісти: “Я б надала перевагу цій  книзі…” Особистий приклад і порада – запорука того, що бібліотекар охоче ділиться своїми знаннями і бачить у цьому важливі умови розвитку професії.</w:t>
      </w:r>
      <w:r w:rsidRPr="00EC28A6">
        <w:rPr>
          <w:sz w:val="24"/>
          <w:szCs w:val="24"/>
          <w:lang w:val="ru-RU"/>
          <w14:ligatures w14:val="none"/>
        </w:rPr>
        <w:t xml:space="preserve"> </w:t>
      </w:r>
    </w:p>
    <w:p w:rsidR="00FB2CA1" w:rsidRPr="00EC28A6" w:rsidRDefault="00FB2CA1" w:rsidP="00FB2CA1">
      <w:pPr>
        <w:spacing w:line="273" w:lineRule="auto"/>
        <w:jc w:val="both"/>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4. Не уникати уточнень.</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Повторний виклад проблеми або запитання користувача дозволяє бібліотекарю не тільки переконатись у правильному розумінні проблеми, але й швидше знайти шляхи її </w:t>
      </w:r>
      <w:proofErr w:type="spellStart"/>
      <w:r w:rsidRPr="00EC28A6">
        <w:rPr>
          <w:sz w:val="24"/>
          <w:szCs w:val="24"/>
          <w14:ligatures w14:val="none"/>
        </w:rPr>
        <w:t>розв</w:t>
      </w:r>
      <w:proofErr w:type="spellEnd"/>
      <w:r w:rsidRPr="00EC28A6">
        <w:rPr>
          <w:sz w:val="24"/>
          <w:szCs w:val="24"/>
          <w:lang w:val="ru-RU"/>
          <w14:ligatures w14:val="none"/>
        </w:rPr>
        <w:t>’</w:t>
      </w:r>
      <w:proofErr w:type="spellStart"/>
      <w:r w:rsidRPr="00EC28A6">
        <w:rPr>
          <w:sz w:val="24"/>
          <w:szCs w:val="24"/>
          <w14:ligatures w14:val="none"/>
        </w:rPr>
        <w:t>язання</w:t>
      </w:r>
      <w:proofErr w:type="spellEnd"/>
      <w:r w:rsidRPr="00EC28A6">
        <w:rPr>
          <w:sz w:val="24"/>
          <w:szCs w:val="24"/>
          <w14:ligatures w14:val="none"/>
        </w:rPr>
        <w:t>.</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Дозволяйте користувачеві запитувати  і після уточнень.</w:t>
      </w:r>
      <w:r w:rsidRPr="00EC28A6">
        <w:rPr>
          <w:sz w:val="24"/>
          <w:szCs w:val="24"/>
          <w:lang w:val="ru-RU"/>
          <w14:ligatures w14:val="none"/>
        </w:rPr>
        <w:t xml:space="preserve"> </w:t>
      </w:r>
    </w:p>
    <w:p w:rsidR="00FB2CA1" w:rsidRPr="00EC28A6" w:rsidRDefault="00FB2CA1" w:rsidP="00FB2CA1">
      <w:pPr>
        <w:widowControl w:val="0"/>
        <w:jc w:val="both"/>
        <w:rPr>
          <w:b/>
          <w:bCs/>
          <w:sz w:val="24"/>
          <w:szCs w:val="24"/>
          <w14:ligatures w14:val="none"/>
        </w:rPr>
      </w:pPr>
      <w:r w:rsidRPr="00EC28A6">
        <w:rPr>
          <w:b/>
          <w:bCs/>
          <w:sz w:val="24"/>
          <w:szCs w:val="24"/>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5. Співчувати.</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Якщо бібліотекар у спілкуванні з користувачами не може або не хоче приймати і розуміти його позицію, потрібно навчитись поставити себе на місце користувача.</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В такому випадку Ваша фраза “Мені шкода, але це </w:t>
      </w:r>
      <w:proofErr w:type="spellStart"/>
      <w:r w:rsidRPr="00EC28A6">
        <w:rPr>
          <w:sz w:val="24"/>
          <w:szCs w:val="24"/>
          <w14:ligatures w14:val="none"/>
        </w:rPr>
        <w:t>проблемно</w:t>
      </w:r>
      <w:proofErr w:type="spellEnd"/>
      <w:r w:rsidRPr="00EC28A6">
        <w:rPr>
          <w:sz w:val="24"/>
          <w:szCs w:val="24"/>
          <w14:ligatures w14:val="none"/>
        </w:rPr>
        <w:t>” прозвучить цілком щиро.</w:t>
      </w:r>
      <w:r w:rsidRPr="00EC28A6">
        <w:rPr>
          <w:sz w:val="24"/>
          <w:szCs w:val="24"/>
          <w:lang w:val="ru-RU"/>
          <w14:ligatures w14:val="none"/>
        </w:rPr>
        <w:t xml:space="preserve"> </w:t>
      </w:r>
    </w:p>
    <w:p w:rsidR="00FB2CA1" w:rsidRPr="00EC28A6" w:rsidRDefault="00FB2CA1" w:rsidP="00FB2CA1">
      <w:pPr>
        <w:spacing w:line="273" w:lineRule="auto"/>
        <w:jc w:val="both"/>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 xml:space="preserve">6. Знайти альтернативу слову “Ні”. </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Якщо бібліотекар не може сам вирішити проблему користувача, потрібно знайти когось, хто зможе це зробити. </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Наприклад, можна сказати: “Дозвольте мені порадитись з колегами”.</w:t>
      </w:r>
      <w:r w:rsidRPr="00EC28A6">
        <w:rPr>
          <w:sz w:val="24"/>
          <w:szCs w:val="24"/>
          <w:lang w:val="ru-RU"/>
          <w14:ligatures w14:val="none"/>
        </w:rPr>
        <w:t xml:space="preserve"> </w:t>
      </w:r>
    </w:p>
    <w:p w:rsidR="00FB2CA1" w:rsidRPr="00EC28A6" w:rsidRDefault="00FB2CA1" w:rsidP="00FB2CA1">
      <w:pPr>
        <w:spacing w:line="273" w:lineRule="auto"/>
        <w:jc w:val="both"/>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jc w:val="center"/>
        <w:rPr>
          <w:b/>
          <w:bCs/>
          <w:sz w:val="24"/>
          <w:szCs w:val="24"/>
          <w14:ligatures w14:val="none"/>
        </w:rPr>
      </w:pPr>
      <w:r w:rsidRPr="00EC28A6">
        <w:rPr>
          <w:b/>
          <w:bCs/>
          <w:sz w:val="24"/>
          <w:szCs w:val="24"/>
          <w14:ligatures w14:val="none"/>
        </w:rPr>
        <w:t>7. Уникати оцінок.</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lastRenderedPageBreak/>
        <w:t>Це стосується як зовнішнього вигляду користувача так і його читацьких уподобань.</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Головне, що до бібліотеки зайшов користувач. А найприємніше буде, коли він знайде цікаву для себе книгу або інформацію.</w:t>
      </w:r>
    </w:p>
    <w:p w:rsidR="00FB2CA1" w:rsidRPr="00EC28A6" w:rsidRDefault="00FB2CA1" w:rsidP="00FB2CA1">
      <w:pPr>
        <w:spacing w:line="273" w:lineRule="auto"/>
        <w:jc w:val="both"/>
        <w:rPr>
          <w:sz w:val="24"/>
          <w:szCs w:val="24"/>
          <w14:ligatures w14:val="none"/>
        </w:rPr>
      </w:pPr>
      <w:r w:rsidRPr="00EC28A6">
        <w:rPr>
          <w:sz w:val="24"/>
          <w:szCs w:val="24"/>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9. Керуватись власними відчуттями.</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Якщо у бібліотекаря з</w:t>
      </w:r>
      <w:r w:rsidRPr="00EC28A6">
        <w:rPr>
          <w:sz w:val="24"/>
          <w:szCs w:val="24"/>
          <w:lang w:val="ru-RU"/>
          <w14:ligatures w14:val="none"/>
        </w:rPr>
        <w:t>’</w:t>
      </w:r>
      <w:r w:rsidRPr="00EC28A6">
        <w:rPr>
          <w:sz w:val="24"/>
          <w:szCs w:val="24"/>
          <w14:ligatures w14:val="none"/>
        </w:rPr>
        <w:t>явилось відчуття небезпеки, не треба чекати, коли щось станеться.</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Звертайтесь до керівництва, колег або дзвоніть у міліцію.</w:t>
      </w:r>
      <w:r w:rsidRPr="00EC28A6">
        <w:rPr>
          <w:sz w:val="24"/>
          <w:szCs w:val="24"/>
          <w:lang w:val="ru-RU"/>
          <w14:ligatures w14:val="none"/>
        </w:rPr>
        <w:t xml:space="preserve"> </w:t>
      </w:r>
    </w:p>
    <w:p w:rsidR="00FB2CA1" w:rsidRPr="00EC28A6" w:rsidRDefault="00FB2CA1" w:rsidP="00FB2CA1">
      <w:pPr>
        <w:spacing w:line="273" w:lineRule="auto"/>
        <w:jc w:val="both"/>
        <w:rPr>
          <w:sz w:val="24"/>
          <w:szCs w:val="24"/>
          <w14:ligatures w14:val="none"/>
        </w:rPr>
      </w:pPr>
      <w:r w:rsidRPr="00EC28A6">
        <w:rPr>
          <w:sz w:val="24"/>
          <w:szCs w:val="24"/>
          <w14:ligatures w14:val="none"/>
        </w:rPr>
        <w:t> </w:t>
      </w:r>
    </w:p>
    <w:p w:rsidR="00FB2CA1" w:rsidRPr="00EC28A6" w:rsidRDefault="00FB2CA1" w:rsidP="00FB2CA1">
      <w:pPr>
        <w:widowControl w:val="0"/>
        <w:jc w:val="center"/>
        <w:rPr>
          <w:b/>
          <w:bCs/>
          <w:sz w:val="24"/>
          <w:szCs w:val="24"/>
          <w:lang w:val="ru-RU"/>
          <w14:ligatures w14:val="none"/>
        </w:rPr>
      </w:pPr>
      <w:r w:rsidRPr="00EC28A6">
        <w:rPr>
          <w:b/>
          <w:bCs/>
          <w:sz w:val="24"/>
          <w:szCs w:val="24"/>
          <w14:ligatures w14:val="none"/>
        </w:rPr>
        <w:t>10. Дякувати користувачам за</w:t>
      </w:r>
      <w:r w:rsidRPr="00EC28A6">
        <w:rPr>
          <w:b/>
          <w:bCs/>
          <w:sz w:val="24"/>
          <w:szCs w:val="24"/>
          <w:lang w:val="ru-RU"/>
          <w14:ligatures w14:val="none"/>
        </w:rPr>
        <w:t xml:space="preserve"> </w:t>
      </w:r>
      <w:r w:rsidRPr="00EC28A6">
        <w:rPr>
          <w:b/>
          <w:bCs/>
          <w:sz w:val="24"/>
          <w:szCs w:val="24"/>
          <w14:ligatures w14:val="none"/>
        </w:rPr>
        <w:t xml:space="preserve"> відвідання бібліотеки.</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 xml:space="preserve">Слова вдячності, сказані користувачеві на прощання, можливо, </w:t>
      </w:r>
      <w:proofErr w:type="spellStart"/>
      <w:r w:rsidRPr="00EC28A6">
        <w:rPr>
          <w:sz w:val="24"/>
          <w:szCs w:val="24"/>
          <w14:ligatures w14:val="none"/>
        </w:rPr>
        <w:t>запам</w:t>
      </w:r>
      <w:proofErr w:type="spellEnd"/>
      <w:r w:rsidRPr="00EC28A6">
        <w:rPr>
          <w:sz w:val="24"/>
          <w:szCs w:val="24"/>
          <w:lang w:val="ru-RU"/>
          <w14:ligatures w14:val="none"/>
        </w:rPr>
        <w:t>’</w:t>
      </w:r>
      <w:proofErr w:type="spellStart"/>
      <w:r w:rsidRPr="00EC28A6">
        <w:rPr>
          <w:sz w:val="24"/>
          <w:szCs w:val="24"/>
          <w14:ligatures w14:val="none"/>
        </w:rPr>
        <w:t>ятаються</w:t>
      </w:r>
      <w:proofErr w:type="spellEnd"/>
      <w:r w:rsidRPr="00EC28A6">
        <w:rPr>
          <w:sz w:val="24"/>
          <w:szCs w:val="24"/>
          <w14:ligatures w14:val="none"/>
        </w:rPr>
        <w:t xml:space="preserve"> йому найбільше.</w:t>
      </w:r>
    </w:p>
    <w:p w:rsidR="00FB2CA1" w:rsidRPr="00EC28A6" w:rsidRDefault="00FB2CA1" w:rsidP="00FB2CA1">
      <w:pPr>
        <w:widowControl w:val="0"/>
        <w:ind w:firstLine="567"/>
        <w:jc w:val="both"/>
        <w:rPr>
          <w:sz w:val="24"/>
          <w:szCs w:val="24"/>
          <w:lang w:val="ru-RU"/>
          <w14:ligatures w14:val="none"/>
        </w:rPr>
      </w:pPr>
      <w:r w:rsidRPr="00EC28A6">
        <w:rPr>
          <w:sz w:val="24"/>
          <w:szCs w:val="24"/>
          <w14:ligatures w14:val="none"/>
        </w:rPr>
        <w:t>Повідомте його про найближчі цікаві акції бібліотеки, нові програми та ресурси, запросіть прийти знов.</w:t>
      </w:r>
      <w:r w:rsidRPr="00EC28A6">
        <w:rPr>
          <w:sz w:val="24"/>
          <w:szCs w:val="24"/>
          <w:lang w:val="ru-RU"/>
          <w14:ligatures w14:val="none"/>
        </w:rPr>
        <w:t xml:space="preserve"> </w:t>
      </w:r>
    </w:p>
    <w:p w:rsidR="00FB2CA1" w:rsidRPr="00EC28A6" w:rsidRDefault="00FB2CA1" w:rsidP="00FB2CA1">
      <w:pPr>
        <w:widowControl w:val="0"/>
        <w:spacing w:line="273" w:lineRule="auto"/>
        <w:ind w:left="45" w:right="15" w:firstLine="510"/>
        <w:jc w:val="both"/>
        <w:rPr>
          <w:sz w:val="24"/>
          <w:szCs w:val="24"/>
          <w14:ligatures w14:val="none"/>
        </w:rPr>
      </w:pPr>
      <w:r w:rsidRPr="00EC28A6">
        <w:rPr>
          <w:sz w:val="24"/>
          <w:szCs w:val="24"/>
          <w14:ligatures w14:val="none"/>
        </w:rPr>
        <w:t> </w:t>
      </w:r>
    </w:p>
    <w:p w:rsidR="00FB2CA1" w:rsidRPr="00EC28A6" w:rsidRDefault="00FB2CA1" w:rsidP="00FB2CA1">
      <w:pPr>
        <w:widowControl w:val="0"/>
        <w:jc w:val="center"/>
        <w:rPr>
          <w:b/>
          <w:bCs/>
          <w:sz w:val="24"/>
          <w:szCs w:val="24"/>
          <w14:ligatures w14:val="none"/>
        </w:rPr>
      </w:pPr>
      <w:r w:rsidRPr="00EC28A6">
        <w:rPr>
          <w:b/>
          <w:bCs/>
          <w:sz w:val="24"/>
          <w:szCs w:val="24"/>
          <w14:ligatures w14:val="none"/>
        </w:rPr>
        <w:t>“</w:t>
      </w:r>
      <w:proofErr w:type="spellStart"/>
      <w:r w:rsidRPr="00EC28A6">
        <w:rPr>
          <w:b/>
          <w:bCs/>
          <w:sz w:val="24"/>
          <w:szCs w:val="24"/>
          <w14:ligatures w14:val="none"/>
        </w:rPr>
        <w:t>Веб-спілкування</w:t>
      </w:r>
      <w:proofErr w:type="spellEnd"/>
      <w:r w:rsidRPr="00EC28A6">
        <w:rPr>
          <w:b/>
          <w:bCs/>
          <w:sz w:val="24"/>
          <w:szCs w:val="24"/>
          <w14:ligatures w14:val="none"/>
        </w:rPr>
        <w:t xml:space="preserve"> та мережевий етикет”</w:t>
      </w:r>
    </w:p>
    <w:p w:rsidR="00FB2CA1" w:rsidRPr="00EC28A6" w:rsidRDefault="00FB2CA1" w:rsidP="00FB2CA1">
      <w:pPr>
        <w:widowControl w:val="0"/>
        <w:jc w:val="center"/>
        <w:rPr>
          <w:sz w:val="24"/>
          <w:szCs w:val="24"/>
          <w14:ligatures w14:val="none"/>
        </w:rPr>
      </w:pPr>
      <w:r w:rsidRPr="00EC28A6">
        <w:rPr>
          <w:sz w:val="24"/>
          <w:szCs w:val="24"/>
          <w14:ligatures w14:val="none"/>
        </w:rPr>
        <w:t>Підсумки соціологічного дослідження</w:t>
      </w:r>
    </w:p>
    <w:p w:rsidR="00FB2CA1" w:rsidRPr="00EC28A6" w:rsidRDefault="00FB2CA1" w:rsidP="00FB2CA1">
      <w:pPr>
        <w:tabs>
          <w:tab w:val="left" w:pos="-31680"/>
        </w:tabs>
        <w:ind w:firstLine="555"/>
        <w:jc w:val="right"/>
        <w:rPr>
          <w:sz w:val="24"/>
          <w:szCs w:val="24"/>
          <w14:ligatures w14:val="none"/>
        </w:rPr>
      </w:pPr>
      <w:r w:rsidRPr="00EC28A6">
        <w:rPr>
          <w:sz w:val="24"/>
          <w:szCs w:val="24"/>
          <w14:ligatures w14:val="none"/>
        </w:rPr>
        <w:t xml:space="preserve">                              Яблонська Н. М., </w:t>
      </w:r>
    </w:p>
    <w:p w:rsidR="00FB2CA1" w:rsidRPr="00EC28A6" w:rsidRDefault="00FB2CA1" w:rsidP="00FB2CA1">
      <w:pPr>
        <w:widowControl w:val="0"/>
        <w:tabs>
          <w:tab w:val="left" w:pos="-31680"/>
        </w:tabs>
        <w:ind w:firstLine="555"/>
        <w:jc w:val="right"/>
        <w:rPr>
          <w:sz w:val="24"/>
          <w:szCs w:val="24"/>
          <w14:ligatures w14:val="none"/>
        </w:rPr>
      </w:pPr>
      <w:r w:rsidRPr="00EC28A6">
        <w:rPr>
          <w:sz w:val="24"/>
          <w:szCs w:val="24"/>
          <w14:ligatures w14:val="none"/>
        </w:rPr>
        <w:t>завідувачка відділом</w:t>
      </w:r>
    </w:p>
    <w:p w:rsidR="00FB2CA1" w:rsidRPr="00EC28A6" w:rsidRDefault="00FB2CA1" w:rsidP="00FB2CA1">
      <w:pPr>
        <w:widowControl w:val="0"/>
        <w:jc w:val="right"/>
        <w:rPr>
          <w:sz w:val="24"/>
          <w:szCs w:val="24"/>
          <w14:ligatures w14:val="none"/>
        </w:rPr>
      </w:pPr>
      <w:r w:rsidRPr="00EC28A6">
        <w:rPr>
          <w:sz w:val="24"/>
          <w:szCs w:val="24"/>
          <w14:ligatures w14:val="none"/>
        </w:rPr>
        <w:t xml:space="preserve">інформаційно-електронних ресурсів  </w:t>
      </w:r>
    </w:p>
    <w:p w:rsidR="00FB2CA1" w:rsidRPr="00EC28A6" w:rsidRDefault="00FB2CA1" w:rsidP="00FB2CA1">
      <w:pPr>
        <w:jc w:val="center"/>
        <w:rPr>
          <w:b/>
          <w:bCs/>
          <w:sz w:val="24"/>
          <w:szCs w:val="24"/>
          <w14:ligatures w14:val="none"/>
        </w:rPr>
      </w:pPr>
      <w:r w:rsidRPr="00EC28A6">
        <w:rPr>
          <w:b/>
          <w:bCs/>
          <w:sz w:val="24"/>
          <w:szCs w:val="24"/>
          <w:lang w:val="en-US"/>
          <w14:ligatures w14:val="none"/>
        </w:rPr>
        <w:t> </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14:ligatures w14:val="none"/>
        </w:rPr>
        <w:t>На сьогодні Інтернет є однією з важливих форм комунікації суспільства, він увійшов у всі сфери суспільного життя. Багато хто пов'язує інформаційне суспільство саме з Інтернетом, як основою новітніх інформаційних відносин. Інтернет відображає функціонування та розвиток різних галузей суспільства, а також забезпечує можливість вільного спілкування та дозвілля особистості. Поступово в мережі склалися певні норми поведінки, традиції, своєрідна культура спілкування. З середини 80-х років ХХ століття почали проводитись мережеві спілкування і виникли такі поняття, як мережевий етикет або “</w:t>
      </w:r>
      <w:proofErr w:type="spellStart"/>
      <w:r w:rsidRPr="00EC28A6">
        <w:rPr>
          <w:sz w:val="24"/>
          <w:szCs w:val="24"/>
          <w14:ligatures w14:val="none"/>
        </w:rPr>
        <w:t>нетикет</w:t>
      </w:r>
      <w:proofErr w:type="spellEnd"/>
      <w:r w:rsidRPr="00EC28A6">
        <w:rPr>
          <w:sz w:val="24"/>
          <w:szCs w:val="24"/>
          <w14:ligatures w14:val="none"/>
        </w:rPr>
        <w:t>” (</w:t>
      </w:r>
      <w:r w:rsidRPr="00EC28A6">
        <w:rPr>
          <w:sz w:val="24"/>
          <w:szCs w:val="24"/>
          <w:lang w:val="en-US"/>
          <w14:ligatures w14:val="none"/>
        </w:rPr>
        <w:t>netiquette</w:t>
      </w:r>
      <w:r w:rsidRPr="00EC28A6">
        <w:rPr>
          <w:sz w:val="24"/>
          <w:szCs w:val="24"/>
          <w14:ligatures w14:val="none"/>
        </w:rPr>
        <w:t>), тому постало питання впровадження певної культури поведінки.</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14:ligatures w14:val="none"/>
        </w:rPr>
        <w:t>Це питання на сьогодні турбує як провайдерів ресурсів та послуг віртуального простору, фахівців інформаці</w:t>
      </w:r>
      <w:bookmarkStart w:id="0" w:name="_GoBack"/>
      <w:bookmarkEnd w:id="0"/>
      <w:r w:rsidRPr="00EC28A6">
        <w:rPr>
          <w:sz w:val="24"/>
          <w:szCs w:val="24"/>
          <w14:ligatures w14:val="none"/>
        </w:rPr>
        <w:t>йної та бібліотечної галузей, так і звичайних користувачів. Адже будь-яка діяльність не відміняє етичних норм поведінки, моральності окремої людини чи соціальної групи, що існують в суспільстві.</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14:ligatures w14:val="none"/>
        </w:rPr>
        <w:t xml:space="preserve">В бібліотеках Закарпатської області діє 27 Інтернет-центрів, з них 16 – в сільських філіях. Постійно проводяться </w:t>
      </w:r>
      <w:proofErr w:type="spellStart"/>
      <w:r w:rsidRPr="00EC28A6">
        <w:rPr>
          <w:sz w:val="24"/>
          <w:szCs w:val="24"/>
          <w14:ligatures w14:val="none"/>
        </w:rPr>
        <w:t>скайп-конференції</w:t>
      </w:r>
      <w:proofErr w:type="spellEnd"/>
      <w:r w:rsidRPr="00EC28A6">
        <w:rPr>
          <w:sz w:val="24"/>
          <w:szCs w:val="24"/>
          <w14:ligatures w14:val="none"/>
        </w:rPr>
        <w:t xml:space="preserve">, </w:t>
      </w:r>
      <w:proofErr w:type="spellStart"/>
      <w:r w:rsidRPr="00EC28A6">
        <w:rPr>
          <w:sz w:val="24"/>
          <w:szCs w:val="24"/>
          <w14:ligatures w14:val="none"/>
        </w:rPr>
        <w:t>скайп-наради</w:t>
      </w:r>
      <w:proofErr w:type="spellEnd"/>
      <w:r w:rsidRPr="00EC28A6">
        <w:rPr>
          <w:sz w:val="24"/>
          <w:szCs w:val="24"/>
          <w14:ligatures w14:val="none"/>
        </w:rPr>
        <w:t>, семінари, трансляції просвітницьких заходів, здійснюється віртуальне обслуговування користувачів тощо. Проводиться професійне спілкування між обласними, районними та сільськими бібліотеками і за допомогою електронної пошти. Крім цього бібліотеки області представлені в соціальних мережах, де популяризують свої можливості та послуги, життя громади та ін.</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14:ligatures w14:val="none"/>
        </w:rPr>
        <w:t>Протягом останніх років проводились анкетні опитування щодо ефективності діяльності Інтернет-центрів. Але культура спілкування в мережі як працівників бібліотек, так і користувачів не вивчалась, тому виникла потреба проведення дослідження “</w:t>
      </w:r>
      <w:proofErr w:type="spellStart"/>
      <w:r w:rsidRPr="00EC28A6">
        <w:rPr>
          <w:sz w:val="24"/>
          <w:szCs w:val="24"/>
          <w14:ligatures w14:val="none"/>
        </w:rPr>
        <w:t>Веб-спілкування</w:t>
      </w:r>
      <w:proofErr w:type="spellEnd"/>
      <w:r w:rsidRPr="00EC28A6">
        <w:rPr>
          <w:sz w:val="24"/>
          <w:szCs w:val="24"/>
          <w14:ligatures w14:val="none"/>
        </w:rPr>
        <w:t xml:space="preserve"> та мережевий етикет”.</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u w:val="single"/>
          <w14:ligatures w14:val="none"/>
        </w:rPr>
        <w:t>Метою дослідження було</w:t>
      </w:r>
      <w:r w:rsidRPr="00EC28A6">
        <w:rPr>
          <w:sz w:val="24"/>
          <w:szCs w:val="24"/>
          <w14:ligatures w14:val="none"/>
        </w:rPr>
        <w:t xml:space="preserve">: визначення загального рівня обізнаності співробітників бібліотек області та читачів, що користуються Інтернетом, їхнього ставлення до культури спілкування в мережі та проблем, що виникають через брак культури  в процесі електронних комунікацій. </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u w:val="single"/>
          <w14:ligatures w14:val="none"/>
        </w:rPr>
        <w:t>Базами дослідження стали</w:t>
      </w:r>
      <w:r w:rsidRPr="00EC28A6">
        <w:rPr>
          <w:sz w:val="24"/>
          <w:szCs w:val="24"/>
          <w14:ligatures w14:val="none"/>
        </w:rPr>
        <w:t xml:space="preserve">: Закарпатська обласна універсальна наукова бібліотека ім. Федора Потушняка; центральні районні бібліотеки Виноградівської, Іршавської, </w:t>
      </w:r>
      <w:proofErr w:type="spellStart"/>
      <w:r w:rsidRPr="00EC28A6">
        <w:rPr>
          <w:sz w:val="24"/>
          <w:szCs w:val="24"/>
          <w14:ligatures w14:val="none"/>
        </w:rPr>
        <w:t>Міжгірської</w:t>
      </w:r>
      <w:proofErr w:type="spellEnd"/>
      <w:r w:rsidRPr="00EC28A6">
        <w:rPr>
          <w:sz w:val="24"/>
          <w:szCs w:val="24"/>
          <w14:ligatures w14:val="none"/>
        </w:rPr>
        <w:t xml:space="preserve">, Перечинської, Рахівської, Тячівської районних ЦБС, </w:t>
      </w:r>
      <w:proofErr w:type="spellStart"/>
      <w:r w:rsidRPr="00EC28A6">
        <w:rPr>
          <w:sz w:val="24"/>
          <w:szCs w:val="24"/>
          <w14:ligatures w14:val="none"/>
        </w:rPr>
        <w:t>Воловецького</w:t>
      </w:r>
      <w:proofErr w:type="spellEnd"/>
      <w:r w:rsidRPr="00EC28A6">
        <w:rPr>
          <w:sz w:val="24"/>
          <w:szCs w:val="24"/>
          <w14:ligatures w14:val="none"/>
        </w:rPr>
        <w:t xml:space="preserve"> району, Мукачівської, Ужгородської міських ЦБС; сільські філії Виноградівської, Іршавської, Перечинської, Рахівської ЦБС.</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14:ligatures w14:val="none"/>
        </w:rPr>
        <w:t>В ході дослідження було проведено анкетування користувачів та працівників бібліотек, для чого було розроблено та роздано відповідні анкети, які включали 10 та 4 питання.</w:t>
      </w:r>
    </w:p>
    <w:p w:rsidR="00FB2CA1" w:rsidRPr="00EC28A6" w:rsidRDefault="00FB2CA1" w:rsidP="00FB2CA1">
      <w:pPr>
        <w:widowControl w:val="0"/>
        <w:tabs>
          <w:tab w:val="left" w:pos="-31680"/>
        </w:tabs>
        <w:ind w:firstLine="555"/>
        <w:jc w:val="both"/>
        <w:rPr>
          <w:sz w:val="24"/>
          <w:szCs w:val="24"/>
          <w14:ligatures w14:val="none"/>
        </w:rPr>
      </w:pPr>
      <w:r w:rsidRPr="00EC28A6">
        <w:rPr>
          <w:sz w:val="24"/>
          <w:szCs w:val="24"/>
          <w14:ligatures w14:val="none"/>
        </w:rPr>
        <w:lastRenderedPageBreak/>
        <w:t>Анкетування проводилось протягом січня-березня 2012 року. Збиралися дані у такій кількості: ЗОУНБ ім. Ф. Потушняка – 200, ЦРБ, ЦМБ по 100, сільські філії по 50 анкет. Всього було зібрано 2000 анкет.</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Більшість респондентів, що брали участь у дослідженні </w:t>
      </w:r>
      <w:r w:rsidRPr="00EC28A6">
        <w:rPr>
          <w:sz w:val="24"/>
          <w:szCs w:val="24"/>
          <w:u w:val="single"/>
          <w14:ligatures w14:val="none"/>
        </w:rPr>
        <w:t>жінки</w:t>
      </w:r>
      <w:r w:rsidRPr="00EC28A6">
        <w:rPr>
          <w:sz w:val="24"/>
          <w:szCs w:val="24"/>
          <w14:ligatures w14:val="none"/>
        </w:rPr>
        <w:t xml:space="preserve"> – 60,1%, </w:t>
      </w:r>
      <w:r w:rsidRPr="00EC28A6">
        <w:rPr>
          <w:sz w:val="24"/>
          <w:szCs w:val="24"/>
          <w:u w:val="single"/>
          <w14:ligatures w14:val="none"/>
        </w:rPr>
        <w:t>чоловіки</w:t>
      </w:r>
      <w:r w:rsidRPr="00EC28A6">
        <w:rPr>
          <w:sz w:val="24"/>
          <w:szCs w:val="24"/>
          <w14:ligatures w14:val="none"/>
        </w:rPr>
        <w:t xml:space="preserve"> – 39,8 %.</w:t>
      </w:r>
      <w:r w:rsidRPr="00EC28A6">
        <w:rPr>
          <w:sz w:val="24"/>
          <w:szCs w:val="24"/>
          <w:lang w:val="ru-RU"/>
          <w14:ligatures w14:val="none"/>
        </w:rPr>
        <w:t xml:space="preserve"> </w:t>
      </w:r>
      <w:r w:rsidRPr="00EC28A6">
        <w:rPr>
          <w:sz w:val="24"/>
          <w:szCs w:val="24"/>
          <w14:ligatures w14:val="none"/>
        </w:rPr>
        <w:t>Серед опитаних найбільшу частку 37,1 % становить молодь віком від 17 до 22 років. Кількість опитаних респондентів віком від 23 до 28 років становить 17,7 %, майже стільки ж 17,4 % – від 29до 35 років. Трохи більше 18,9 % респондентів  від 35 до 50 років і лише 8,9 % – віком понад 50 років.</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Найбільше серед опитаних </w:t>
      </w:r>
      <w:r w:rsidRPr="00EC28A6">
        <w:rPr>
          <w:sz w:val="24"/>
          <w:szCs w:val="24"/>
          <w:u w:val="single"/>
          <w14:ligatures w14:val="none"/>
        </w:rPr>
        <w:t>учнів старших класів ЗОШ І – ІІІ ст.</w:t>
      </w:r>
      <w:r w:rsidRPr="00EC28A6">
        <w:rPr>
          <w:sz w:val="24"/>
          <w:szCs w:val="24"/>
          <w14:ligatures w14:val="none"/>
        </w:rPr>
        <w:t xml:space="preserve"> та </w:t>
      </w:r>
      <w:r w:rsidRPr="00EC28A6">
        <w:rPr>
          <w:sz w:val="24"/>
          <w:szCs w:val="24"/>
          <w:u w:val="single"/>
          <w14:ligatures w14:val="none"/>
        </w:rPr>
        <w:t>студентів вищих навчальних закладів області</w:t>
      </w:r>
      <w:r w:rsidRPr="00EC28A6">
        <w:rPr>
          <w:sz w:val="24"/>
          <w:szCs w:val="24"/>
          <w14:ligatures w14:val="none"/>
        </w:rPr>
        <w:t xml:space="preserve"> – 31,1 %, </w:t>
      </w:r>
      <w:r w:rsidRPr="00EC28A6">
        <w:rPr>
          <w:sz w:val="24"/>
          <w:szCs w:val="24"/>
          <w:u w:val="single"/>
          <w14:ligatures w14:val="none"/>
        </w:rPr>
        <w:t>медичні працівники</w:t>
      </w:r>
      <w:r w:rsidRPr="00EC28A6">
        <w:rPr>
          <w:sz w:val="24"/>
          <w:szCs w:val="24"/>
          <w14:ligatures w14:val="none"/>
        </w:rPr>
        <w:t xml:space="preserve">  – 7,6 %, </w:t>
      </w:r>
      <w:r w:rsidRPr="00EC28A6">
        <w:rPr>
          <w:sz w:val="24"/>
          <w:szCs w:val="24"/>
          <w:u w:val="single"/>
          <w14:ligatures w14:val="none"/>
        </w:rPr>
        <w:t>економісти</w:t>
      </w:r>
      <w:r w:rsidRPr="00EC28A6">
        <w:rPr>
          <w:sz w:val="24"/>
          <w:szCs w:val="24"/>
          <w14:ligatures w14:val="none"/>
        </w:rPr>
        <w:t xml:space="preserve"> – 8,9 %, </w:t>
      </w:r>
      <w:r w:rsidRPr="00EC28A6">
        <w:rPr>
          <w:sz w:val="24"/>
          <w:szCs w:val="24"/>
          <w:u w:val="single"/>
          <w14:ligatures w14:val="none"/>
        </w:rPr>
        <w:t>юристи</w:t>
      </w:r>
      <w:r w:rsidRPr="00EC28A6">
        <w:rPr>
          <w:sz w:val="24"/>
          <w:szCs w:val="24"/>
          <w14:ligatures w14:val="none"/>
        </w:rPr>
        <w:t xml:space="preserve"> – 14,3 %, </w:t>
      </w:r>
      <w:r w:rsidRPr="00EC28A6">
        <w:rPr>
          <w:sz w:val="24"/>
          <w:szCs w:val="24"/>
          <w:u w:val="single"/>
          <w14:ligatures w14:val="none"/>
        </w:rPr>
        <w:t>викладачі</w:t>
      </w:r>
      <w:r w:rsidRPr="00EC28A6">
        <w:rPr>
          <w:sz w:val="24"/>
          <w:szCs w:val="24"/>
          <w14:ligatures w14:val="none"/>
        </w:rPr>
        <w:t xml:space="preserve"> – 7,1 %, </w:t>
      </w:r>
      <w:r w:rsidRPr="00EC28A6">
        <w:rPr>
          <w:sz w:val="24"/>
          <w:szCs w:val="24"/>
          <w:u w:val="single"/>
          <w14:ligatures w14:val="none"/>
        </w:rPr>
        <w:t xml:space="preserve">вихователі </w:t>
      </w:r>
      <w:r w:rsidRPr="00EC28A6">
        <w:rPr>
          <w:sz w:val="24"/>
          <w:szCs w:val="24"/>
          <w14:ligatures w14:val="none"/>
        </w:rPr>
        <w:t xml:space="preserve">– 4,9 %, </w:t>
      </w:r>
      <w:r w:rsidRPr="00EC28A6">
        <w:rPr>
          <w:sz w:val="24"/>
          <w:szCs w:val="24"/>
          <w:u w:val="single"/>
          <w14:ligatures w14:val="none"/>
        </w:rPr>
        <w:t>безробітні</w:t>
      </w:r>
      <w:r w:rsidRPr="00EC28A6">
        <w:rPr>
          <w:sz w:val="24"/>
          <w:szCs w:val="24"/>
          <w14:ligatures w14:val="none"/>
        </w:rPr>
        <w:t xml:space="preserve"> – 9,4 %, </w:t>
      </w:r>
      <w:r w:rsidRPr="00EC28A6">
        <w:rPr>
          <w:sz w:val="24"/>
          <w:szCs w:val="24"/>
          <w:u w:val="single"/>
          <w14:ligatures w14:val="none"/>
        </w:rPr>
        <w:t>журналісти</w:t>
      </w:r>
      <w:r w:rsidRPr="00EC28A6">
        <w:rPr>
          <w:sz w:val="24"/>
          <w:szCs w:val="24"/>
          <w14:ligatures w14:val="none"/>
        </w:rPr>
        <w:t xml:space="preserve"> – 4,3 %, </w:t>
      </w:r>
      <w:r w:rsidRPr="00EC28A6">
        <w:rPr>
          <w:sz w:val="24"/>
          <w:szCs w:val="24"/>
          <w:u w:val="single"/>
          <w14:ligatures w14:val="none"/>
        </w:rPr>
        <w:t>інженери</w:t>
      </w:r>
      <w:r w:rsidRPr="00EC28A6">
        <w:rPr>
          <w:sz w:val="24"/>
          <w:szCs w:val="24"/>
          <w14:ligatures w14:val="none"/>
        </w:rPr>
        <w:t xml:space="preserve"> – 1,7 %, </w:t>
      </w:r>
      <w:r w:rsidRPr="00EC28A6">
        <w:rPr>
          <w:sz w:val="24"/>
          <w:szCs w:val="24"/>
          <w:u w:val="single"/>
          <w14:ligatures w14:val="none"/>
        </w:rPr>
        <w:t>підприємці</w:t>
      </w:r>
      <w:r w:rsidRPr="00EC28A6">
        <w:rPr>
          <w:sz w:val="24"/>
          <w:szCs w:val="24"/>
          <w14:ligatures w14:val="none"/>
        </w:rPr>
        <w:t xml:space="preserve"> – 6,7 %,  </w:t>
      </w:r>
      <w:r w:rsidRPr="00EC28A6">
        <w:rPr>
          <w:sz w:val="24"/>
          <w:szCs w:val="24"/>
          <w:u w:val="single"/>
          <w14:ligatures w14:val="none"/>
        </w:rPr>
        <w:t>пенсіонери</w:t>
      </w:r>
      <w:r w:rsidRPr="00EC28A6">
        <w:rPr>
          <w:sz w:val="24"/>
          <w:szCs w:val="24"/>
          <w14:ligatures w14:val="none"/>
        </w:rPr>
        <w:t xml:space="preserve"> – 2,9 %. </w:t>
      </w:r>
      <w:r w:rsidRPr="00EC28A6">
        <w:rPr>
          <w:sz w:val="24"/>
          <w:szCs w:val="24"/>
          <w:u w:val="single"/>
          <w14:ligatures w14:val="none"/>
        </w:rPr>
        <w:t>Не вказали рід занять</w:t>
      </w:r>
      <w:r w:rsidRPr="00EC28A6">
        <w:rPr>
          <w:sz w:val="24"/>
          <w:szCs w:val="24"/>
          <w14:ligatures w14:val="none"/>
        </w:rPr>
        <w:t xml:space="preserve"> – 1,1 %.</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Проаналізувавши отримані дані можемо зробити такі висновки.</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На запитання анкети </w:t>
      </w:r>
      <w:r w:rsidRPr="00EC28A6">
        <w:rPr>
          <w:sz w:val="24"/>
          <w:szCs w:val="24"/>
          <w:u w:val="single"/>
          <w14:ligatures w14:val="none"/>
        </w:rPr>
        <w:t>“Що саме приваблює вас у мережевій комунікації?”</w:t>
      </w:r>
      <w:r w:rsidRPr="00EC28A6">
        <w:rPr>
          <w:sz w:val="24"/>
          <w:szCs w:val="24"/>
          <w14:ligatures w14:val="none"/>
        </w:rPr>
        <w:t xml:space="preserve"> переважна більшість користувачів вказувала на декілька факторів, які їх приваблюють в Інтернеті: “віртуальний світ” – 64,2%, “спілкування у форумах, чатах” – 38,9%, “легкість знайомства” – 22,1%, “зняття стресу” – 20,6%, “можливість швидкого самовираження” – 17,3 %, “анонімність, безкарність” –  2,3%.</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Понад 82 % опитаних проводять більше 1 години на тиждень в мережі Інтернет, 13,4 % – близько 1 години на тиждень і 4,6 % – 15 хвилин на тиждень користуються Інтернетом.</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Більшість респондентів  67% знають, що таке “</w:t>
      </w:r>
      <w:proofErr w:type="spellStart"/>
      <w:r w:rsidRPr="00EC28A6">
        <w:rPr>
          <w:sz w:val="24"/>
          <w:szCs w:val="24"/>
          <w14:ligatures w14:val="none"/>
        </w:rPr>
        <w:t>нетикет</w:t>
      </w:r>
      <w:proofErr w:type="spellEnd"/>
      <w:r w:rsidRPr="00EC28A6">
        <w:rPr>
          <w:sz w:val="24"/>
          <w:szCs w:val="24"/>
          <w14:ligatures w14:val="none"/>
        </w:rPr>
        <w:t>”, а 34% не знайомі з цим поняттям.</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На запитання </w:t>
      </w:r>
      <w:r w:rsidRPr="00EC28A6">
        <w:rPr>
          <w:sz w:val="24"/>
          <w:szCs w:val="24"/>
          <w:u w:val="single"/>
          <w14:ligatures w14:val="none"/>
        </w:rPr>
        <w:t>анкети “Чи надаються у Вашій бібліотеці консультації щодо ефективної, безпечної роботи в мережі Інтернет?”</w:t>
      </w:r>
      <w:r w:rsidRPr="00EC28A6">
        <w:rPr>
          <w:sz w:val="24"/>
          <w:szCs w:val="24"/>
          <w14:ligatures w14:val="none"/>
        </w:rPr>
        <w:t xml:space="preserve">  84,% користувачів відзначили, що їм надаються потрібні консультації, а 15,5 % не потребують консультування.</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Найчастіше консультація користувачам потрібна в роботі з електронною поштою – 67% та під час мережевого спілкування – 52,1%, тобто, форуми, чати, </w:t>
      </w:r>
      <w:proofErr w:type="spellStart"/>
      <w:r w:rsidRPr="00EC28A6">
        <w:rPr>
          <w:sz w:val="24"/>
          <w:szCs w:val="24"/>
          <w14:ligatures w14:val="none"/>
        </w:rPr>
        <w:t>блоґи</w:t>
      </w:r>
      <w:proofErr w:type="spellEnd"/>
      <w:r w:rsidRPr="00EC28A6">
        <w:rPr>
          <w:sz w:val="24"/>
          <w:szCs w:val="24"/>
          <w14:ligatures w14:val="none"/>
        </w:rPr>
        <w:t>, соціальні мережі “Однокласники”, “</w:t>
      </w:r>
      <w:proofErr w:type="spellStart"/>
      <w:r w:rsidRPr="00EC28A6">
        <w:rPr>
          <w:sz w:val="24"/>
          <w:szCs w:val="24"/>
          <w14:ligatures w14:val="none"/>
        </w:rPr>
        <w:t>ВКонтакті</w:t>
      </w:r>
      <w:proofErr w:type="spellEnd"/>
      <w:r w:rsidRPr="00EC28A6">
        <w:rPr>
          <w:sz w:val="24"/>
          <w:szCs w:val="24"/>
          <w14:ligatures w14:val="none"/>
        </w:rPr>
        <w:t>”, “</w:t>
      </w:r>
      <w:r w:rsidRPr="00EC28A6">
        <w:rPr>
          <w:sz w:val="24"/>
          <w:szCs w:val="24"/>
          <w:lang w:val="en-US"/>
          <w14:ligatures w14:val="none"/>
        </w:rPr>
        <w:t>Facebook</w:t>
      </w:r>
      <w:r w:rsidRPr="00EC28A6">
        <w:rPr>
          <w:sz w:val="24"/>
          <w:szCs w:val="24"/>
          <w14:ligatures w14:val="none"/>
        </w:rPr>
        <w:t>”, “</w:t>
      </w:r>
      <w:r w:rsidRPr="00EC28A6">
        <w:rPr>
          <w:sz w:val="24"/>
          <w:szCs w:val="24"/>
          <w:lang w:val="en-US"/>
          <w14:ligatures w14:val="none"/>
        </w:rPr>
        <w:t>Twitter</w:t>
      </w:r>
      <w:r w:rsidRPr="00EC28A6">
        <w:rPr>
          <w:sz w:val="24"/>
          <w:szCs w:val="24"/>
          <w14:ligatures w14:val="none"/>
        </w:rPr>
        <w:t>”.</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В більшості випадків респонденти  скаржаться працівникам бібліотеки на некоректну поведінку у форумах і чатах – 59,3% та на спам – 46,8%.</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Проаналізувавши відповіді на питання </w:t>
      </w:r>
      <w:r w:rsidRPr="00EC28A6">
        <w:rPr>
          <w:sz w:val="24"/>
          <w:szCs w:val="24"/>
          <w:u w:val="single"/>
          <w14:ligatures w14:val="none"/>
        </w:rPr>
        <w:t xml:space="preserve">“Визначте свій рівень обізнаності в сфері спілкування за допомогою мережі Інтернет (електронна пошта, </w:t>
      </w:r>
      <w:proofErr w:type="spellStart"/>
      <w:r w:rsidRPr="00EC28A6">
        <w:rPr>
          <w:sz w:val="24"/>
          <w:szCs w:val="24"/>
          <w:u w:val="single"/>
          <w:lang w:val="en-US"/>
          <w14:ligatures w14:val="none"/>
        </w:rPr>
        <w:t>icq</w:t>
      </w:r>
      <w:proofErr w:type="spellEnd"/>
      <w:r w:rsidRPr="00EC28A6">
        <w:rPr>
          <w:sz w:val="24"/>
          <w:szCs w:val="24"/>
          <w:u w:val="single"/>
          <w14:ligatures w14:val="none"/>
        </w:rPr>
        <w:t xml:space="preserve">, соціальні мережі, мобільні телефони, </w:t>
      </w:r>
      <w:proofErr w:type="spellStart"/>
      <w:r w:rsidRPr="00EC28A6">
        <w:rPr>
          <w:sz w:val="24"/>
          <w:szCs w:val="24"/>
          <w:u w:val="single"/>
          <w:lang w:val="en-US"/>
          <w14:ligatures w14:val="none"/>
        </w:rPr>
        <w:t>skype</w:t>
      </w:r>
      <w:proofErr w:type="spellEnd"/>
      <w:r w:rsidRPr="00EC28A6">
        <w:rPr>
          <w:sz w:val="24"/>
          <w:szCs w:val="24"/>
          <w:u w:val="single"/>
          <w14:ligatures w14:val="none"/>
        </w:rPr>
        <w:t>, форуми тощо)”</w:t>
      </w:r>
      <w:r w:rsidRPr="00EC28A6">
        <w:rPr>
          <w:sz w:val="24"/>
          <w:szCs w:val="24"/>
          <w14:ligatures w14:val="none"/>
        </w:rPr>
        <w:t xml:space="preserve"> отримано такий результат: більшість користувачів регулярно перевіряють вхідні повідомлення –  58,9%, а також друкують </w:t>
      </w:r>
      <w:r w:rsidRPr="00EC28A6">
        <w:rPr>
          <w:sz w:val="24"/>
          <w:szCs w:val="24"/>
          <w:lang w:val="en-US"/>
          <w14:ligatures w14:val="none"/>
        </w:rPr>
        <w:t>on</w:t>
      </w:r>
      <w:r w:rsidRPr="00EC28A6">
        <w:rPr>
          <w:sz w:val="24"/>
          <w:szCs w:val="24"/>
          <w14:ligatures w14:val="none"/>
        </w:rPr>
        <w:t>-</w:t>
      </w:r>
      <w:r w:rsidRPr="00EC28A6">
        <w:rPr>
          <w:sz w:val="24"/>
          <w:szCs w:val="24"/>
          <w:lang w:val="en-US"/>
          <w14:ligatures w14:val="none"/>
        </w:rPr>
        <w:t>line</w:t>
      </w:r>
      <w:r w:rsidRPr="00EC28A6">
        <w:rPr>
          <w:sz w:val="24"/>
          <w:szCs w:val="24"/>
          <w14:ligatures w14:val="none"/>
        </w:rPr>
        <w:t xml:space="preserve"> повідомлення використовуючи різні регістри –  49,3%, менша кількість респондентів долучаються до </w:t>
      </w:r>
      <w:proofErr w:type="spellStart"/>
      <w:r w:rsidRPr="00EC28A6">
        <w:rPr>
          <w:sz w:val="24"/>
          <w:szCs w:val="24"/>
          <w14:ligatures w14:val="none"/>
        </w:rPr>
        <w:t>флешмобів</w:t>
      </w:r>
      <w:proofErr w:type="spellEnd"/>
      <w:r w:rsidRPr="00EC28A6">
        <w:rPr>
          <w:sz w:val="24"/>
          <w:szCs w:val="24"/>
          <w14:ligatures w14:val="none"/>
        </w:rPr>
        <w:t xml:space="preserve"> – 27,5%, реагують на </w:t>
      </w:r>
      <w:proofErr w:type="spellStart"/>
      <w:r w:rsidRPr="00EC28A6">
        <w:rPr>
          <w:sz w:val="24"/>
          <w:szCs w:val="24"/>
          <w14:ligatures w14:val="none"/>
        </w:rPr>
        <w:t>флейми</w:t>
      </w:r>
      <w:proofErr w:type="spellEnd"/>
      <w:r w:rsidRPr="00EC28A6">
        <w:rPr>
          <w:sz w:val="24"/>
          <w:szCs w:val="24"/>
          <w14:ligatures w14:val="none"/>
        </w:rPr>
        <w:t xml:space="preserve"> – 12,7%. На жаль, у спілкуванні в мережі 1,3% користувачів ще використовують ненормативну лексику.</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72,6 % респондентів на прохання невідомих осіб погоджуються голосувати у різних конкурсах, 41,1% переглядають цікаве фото чи відео.</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Більшість користувачів дотримуються в мережі законів, які діють в “реальному світі” – 91,4 %,  вважають, що етика у віртуальному світі повинна бути  – 96,7 %.</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Про етику в Інтернеті респонденти виявили бажання дізнатися з інформаційних  матеріалів – 49,6 %, лекцій, уроків, семінарів – 42,3%, тренінгів – 27,6%.</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З метою досконалого вивчення питання етикету та </w:t>
      </w:r>
      <w:proofErr w:type="spellStart"/>
      <w:r w:rsidRPr="00EC28A6">
        <w:rPr>
          <w:sz w:val="24"/>
          <w:szCs w:val="24"/>
          <w14:ligatures w14:val="none"/>
        </w:rPr>
        <w:t>веб-спілкування</w:t>
      </w:r>
      <w:proofErr w:type="spellEnd"/>
      <w:r w:rsidRPr="00EC28A6">
        <w:rPr>
          <w:sz w:val="24"/>
          <w:szCs w:val="24"/>
          <w14:ligatures w14:val="none"/>
        </w:rPr>
        <w:t xml:space="preserve">  було також проведено опитування бібліотечних працівників, які користуються Інтернетом. Було зібрано </w:t>
      </w:r>
      <w:r w:rsidRPr="00EC28A6">
        <w:rPr>
          <w:sz w:val="24"/>
          <w:szCs w:val="24"/>
          <w:lang w:val="ru-RU"/>
          <w14:ligatures w14:val="none"/>
        </w:rPr>
        <w:t xml:space="preserve">283 </w:t>
      </w:r>
      <w:r w:rsidRPr="00EC28A6">
        <w:rPr>
          <w:sz w:val="24"/>
          <w:szCs w:val="24"/>
          <w14:ligatures w14:val="none"/>
        </w:rPr>
        <w:t>анкети. 96,3 % респондентів переконані в тому,  що і у “віртуальному світі” також необхідно дотримуватись  етики спілкування, а 3,7 % не визначилися з цього питання.</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Працівники бібліотек по мірі можливості популяризують культуру спілкування в Інтернеті як серед користувачів – 57,8 %, так і для персоналу бібліотеки – 53,9%. При цьому вони найчастіше використовують  консультації – 68,3 %, менш активно – бесіди – 30,9 % та наочні форми – 5,6 %.</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Слід відмітити, що популяризація культури поведінки в Інтернеті працівниками бібліотеки проводиться дуже пасивно. Це пояснюється браком необхідної інформації у </w:t>
      </w:r>
      <w:r w:rsidRPr="00EC28A6">
        <w:rPr>
          <w:sz w:val="24"/>
          <w:szCs w:val="24"/>
          <w14:ligatures w14:val="none"/>
        </w:rPr>
        <w:lastRenderedPageBreak/>
        <w:t>працівників бібліотеки та відсутністю методик.</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xml:space="preserve">Підсумовуючи отримані дані можна зробити висновок, що серед джерел отримання інформації мережа Інтернет користується все більшим попитом, але рівень інформаційної обізнаності щодо етики спілкування та етичних правил залишається недостатнім.  </w:t>
      </w:r>
    </w:p>
    <w:p w:rsidR="00FB2CA1" w:rsidRPr="00EC28A6" w:rsidRDefault="00FB2CA1" w:rsidP="00FB2CA1">
      <w:pPr>
        <w:tabs>
          <w:tab w:val="left" w:pos="-31680"/>
        </w:tabs>
        <w:spacing w:line="249" w:lineRule="auto"/>
        <w:ind w:firstLine="555"/>
        <w:jc w:val="both"/>
        <w:rPr>
          <w:sz w:val="24"/>
          <w:szCs w:val="24"/>
          <w14:ligatures w14:val="none"/>
        </w:rPr>
      </w:pPr>
      <w:r w:rsidRPr="00EC28A6">
        <w:rPr>
          <w:sz w:val="24"/>
          <w:szCs w:val="24"/>
          <w14:ligatures w14:val="none"/>
        </w:rPr>
        <w:t> </w:t>
      </w:r>
    </w:p>
    <w:p w:rsidR="00FB2CA1" w:rsidRPr="00EC28A6" w:rsidRDefault="00FB2CA1" w:rsidP="00FB2CA1">
      <w:pPr>
        <w:widowControl w:val="0"/>
        <w:tabs>
          <w:tab w:val="left" w:pos="-31680"/>
        </w:tabs>
        <w:spacing w:line="249" w:lineRule="auto"/>
        <w:ind w:firstLine="555"/>
        <w:jc w:val="center"/>
        <w:rPr>
          <w:b/>
          <w:bCs/>
          <w:sz w:val="24"/>
          <w:szCs w:val="24"/>
          <w14:ligatures w14:val="none"/>
        </w:rPr>
      </w:pPr>
      <w:r w:rsidRPr="00EC28A6">
        <w:rPr>
          <w:b/>
          <w:bCs/>
          <w:sz w:val="24"/>
          <w:szCs w:val="24"/>
          <w14:ligatures w14:val="none"/>
        </w:rPr>
        <w:t>Висновки:</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Підсумовуючи вищенаведене для покращення культури спілкування в мережі Інтернет необхідно:</w:t>
      </w:r>
    </w:p>
    <w:p w:rsidR="00FB2CA1" w:rsidRPr="00EC28A6" w:rsidRDefault="00FB2CA1" w:rsidP="00FB2CA1">
      <w:pPr>
        <w:widowControl w:val="0"/>
        <w:tabs>
          <w:tab w:val="left" w:pos="-31680"/>
        </w:tabs>
        <w:spacing w:line="249" w:lineRule="auto"/>
        <w:ind w:firstLine="555"/>
        <w:jc w:val="both"/>
        <w:rPr>
          <w:sz w:val="24"/>
          <w:szCs w:val="24"/>
          <w:lang w:val="ru-RU"/>
          <w14:ligatures w14:val="none"/>
        </w:rPr>
      </w:pPr>
      <w:r w:rsidRPr="00EC28A6">
        <w:rPr>
          <w:sz w:val="24"/>
          <w:szCs w:val="24"/>
          <w14:ligatures w14:val="none"/>
        </w:rPr>
        <w:t>– приділяти значну увагу етикету спілкування в Інтернеті;</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популяризувати серед користувачів якісні ресурси мережі, в яких кількість випадково спливаючих вікон з рекламою, матеріалами порнографічного характеру, вірусами, он-лайн-іграми тощо є мінімальною;</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проводити постійне консультування користувачів щодо толерантності та культури поведінки в Інтернеті;</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 обласній універсальній науковій бібліотеці ім. Ф. Потушняка підготувати:</w:t>
      </w:r>
    </w:p>
    <w:p w:rsidR="00FB2CA1" w:rsidRPr="00EC28A6" w:rsidRDefault="00FB2CA1" w:rsidP="00FB2CA1">
      <w:pPr>
        <w:widowControl w:val="0"/>
        <w:tabs>
          <w:tab w:val="left" w:pos="-31680"/>
        </w:tabs>
        <w:spacing w:line="249" w:lineRule="auto"/>
        <w:jc w:val="both"/>
        <w:rPr>
          <w:sz w:val="24"/>
          <w:szCs w:val="24"/>
          <w14:ligatures w14:val="none"/>
        </w:rPr>
      </w:pPr>
      <w:r w:rsidRPr="00EC28A6">
        <w:rPr>
          <w:sz w:val="24"/>
          <w:szCs w:val="24"/>
          <w14:ligatures w14:val="none"/>
        </w:rPr>
        <w:t>пам’ятки та інформаційні листівки щодо етики спілкування в мережі Інтернет.</w:t>
      </w:r>
    </w:p>
    <w:p w:rsidR="00FB2CA1" w:rsidRPr="00EC28A6" w:rsidRDefault="00FB2CA1" w:rsidP="00FB2CA1">
      <w:pPr>
        <w:tabs>
          <w:tab w:val="left" w:pos="-31680"/>
        </w:tabs>
        <w:spacing w:line="249" w:lineRule="auto"/>
        <w:ind w:firstLine="555"/>
        <w:jc w:val="both"/>
        <w:rPr>
          <w:sz w:val="24"/>
          <w:szCs w:val="24"/>
          <w14:ligatures w14:val="none"/>
        </w:rPr>
      </w:pPr>
      <w:r w:rsidRPr="00EC28A6">
        <w:rPr>
          <w:sz w:val="24"/>
          <w:szCs w:val="24"/>
          <w14:ligatures w14:val="none"/>
        </w:rPr>
        <w:t> </w:t>
      </w:r>
    </w:p>
    <w:p w:rsidR="00FB2CA1" w:rsidRPr="00EC28A6" w:rsidRDefault="00FB2CA1" w:rsidP="00FB2CA1">
      <w:pPr>
        <w:widowControl w:val="0"/>
        <w:tabs>
          <w:tab w:val="left" w:pos="-31680"/>
        </w:tabs>
        <w:spacing w:line="249" w:lineRule="auto"/>
        <w:ind w:firstLine="555"/>
        <w:jc w:val="both"/>
        <w:rPr>
          <w:sz w:val="24"/>
          <w:szCs w:val="24"/>
          <w14:ligatures w14:val="none"/>
        </w:rPr>
      </w:pPr>
      <w:r w:rsidRPr="00EC28A6">
        <w:rPr>
          <w:sz w:val="24"/>
          <w:szCs w:val="24"/>
          <w14:ligatures w14:val="none"/>
        </w:rPr>
        <w:t>Вирішення цих питань сприятиме обізнаності користувачів щодо етики спілкування та етичних норм поведінки в мережі.</w:t>
      </w:r>
    </w:p>
    <w:p w:rsidR="00FB2CA1" w:rsidRPr="00EC28A6" w:rsidRDefault="00FB2CA1" w:rsidP="00FB2CA1">
      <w:pPr>
        <w:tabs>
          <w:tab w:val="left" w:pos="-31680"/>
        </w:tabs>
        <w:spacing w:line="249" w:lineRule="auto"/>
        <w:ind w:firstLine="555"/>
        <w:jc w:val="both"/>
        <w:rPr>
          <w:sz w:val="24"/>
          <w:szCs w:val="24"/>
          <w14:ligatures w14:val="none"/>
        </w:rPr>
      </w:pPr>
      <w:r w:rsidRPr="00EC28A6">
        <w:rPr>
          <w:sz w:val="24"/>
          <w:szCs w:val="24"/>
          <w14:ligatures w14:val="none"/>
        </w:rPr>
        <w:t> </w:t>
      </w:r>
    </w:p>
    <w:p w:rsidR="00FB2CA1" w:rsidRPr="00EC28A6" w:rsidRDefault="00FB2CA1" w:rsidP="00FB2CA1">
      <w:pPr>
        <w:tabs>
          <w:tab w:val="left" w:pos="-31680"/>
        </w:tabs>
        <w:spacing w:line="249" w:lineRule="auto"/>
        <w:ind w:firstLine="555"/>
        <w:jc w:val="both"/>
        <w:rPr>
          <w:sz w:val="24"/>
          <w:szCs w:val="24"/>
          <w14:ligatures w14:val="none"/>
        </w:rPr>
      </w:pPr>
      <w:r w:rsidRPr="00EC28A6">
        <w:rPr>
          <w:sz w:val="24"/>
          <w:szCs w:val="24"/>
          <w14:ligatures w14:val="none"/>
        </w:rPr>
        <w:t> </w:t>
      </w:r>
    </w:p>
    <w:p w:rsidR="00FB2CA1" w:rsidRPr="00EC28A6" w:rsidRDefault="00FB2CA1" w:rsidP="00FB2CA1">
      <w:pPr>
        <w:widowControl w:val="0"/>
        <w:rPr>
          <w:sz w:val="24"/>
          <w:szCs w:val="24"/>
          <w:lang w:val="ru-RU"/>
          <w14:ligatures w14:val="none"/>
        </w:rPr>
      </w:pPr>
      <w:r w:rsidRPr="00EC28A6">
        <w:rPr>
          <w:sz w:val="24"/>
          <w:szCs w:val="24"/>
          <w:lang w:val="en-US"/>
          <w14:ligatures w14:val="none"/>
        </w:rPr>
        <w:t> </w:t>
      </w:r>
    </w:p>
    <w:p w:rsidR="00FB2CA1" w:rsidRPr="00EC28A6" w:rsidRDefault="00FB2CA1" w:rsidP="00FB2CA1">
      <w:pPr>
        <w:jc w:val="center"/>
        <w:rPr>
          <w:b/>
          <w:bCs/>
          <w:sz w:val="24"/>
          <w:szCs w:val="24"/>
          <w14:ligatures w14:val="none"/>
        </w:rPr>
      </w:pPr>
      <w:r w:rsidRPr="00EC28A6">
        <w:rPr>
          <w:b/>
          <w:bCs/>
          <w:sz w:val="24"/>
          <w:szCs w:val="24"/>
          <w14:ligatures w14:val="none"/>
        </w:rPr>
        <w:t>ВЧИМОСЯ  У  КОЛЕГ!</w:t>
      </w:r>
    </w:p>
    <w:p w:rsidR="00FB2CA1" w:rsidRPr="00EC28A6" w:rsidRDefault="00FB2CA1" w:rsidP="00FB2CA1">
      <w:pPr>
        <w:widowControl w:val="0"/>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ind w:firstLine="510"/>
        <w:jc w:val="both"/>
        <w:rPr>
          <w:i/>
          <w:iCs/>
          <w:sz w:val="24"/>
          <w:szCs w:val="24"/>
          <w14:ligatures w14:val="none"/>
        </w:rPr>
      </w:pPr>
      <w:r w:rsidRPr="00EC28A6">
        <w:rPr>
          <w:i/>
          <w:iCs/>
          <w:sz w:val="24"/>
          <w:szCs w:val="24"/>
          <w14:ligatures w14:val="none"/>
        </w:rPr>
        <w:t xml:space="preserve">З метою більш цілісного висвітлення важливої складової нашої професії – “культури спілкування” наші колеги з Олександрійської міської ЦБС                         ім. О. Пушкіна розробили методичні рекомендації “Бібліотекар – читач: пошуки </w:t>
      </w:r>
      <w:proofErr w:type="spellStart"/>
      <w:r w:rsidRPr="00EC28A6">
        <w:rPr>
          <w:i/>
          <w:iCs/>
          <w:sz w:val="24"/>
          <w:szCs w:val="24"/>
          <w14:ligatures w14:val="none"/>
        </w:rPr>
        <w:t>щляхів</w:t>
      </w:r>
      <w:proofErr w:type="spellEnd"/>
      <w:r w:rsidRPr="00EC28A6">
        <w:rPr>
          <w:i/>
          <w:iCs/>
          <w:sz w:val="24"/>
          <w:szCs w:val="24"/>
          <w14:ligatures w14:val="none"/>
        </w:rPr>
        <w:t xml:space="preserve"> до взаєморозуміння ”.</w:t>
      </w:r>
    </w:p>
    <w:p w:rsidR="00FB2CA1" w:rsidRPr="00EC28A6" w:rsidRDefault="00FB2CA1" w:rsidP="00FB2CA1">
      <w:pPr>
        <w:widowControl w:val="0"/>
        <w:ind w:firstLine="510"/>
        <w:jc w:val="both"/>
        <w:rPr>
          <w:i/>
          <w:iCs/>
          <w:sz w:val="24"/>
          <w:szCs w:val="24"/>
          <w14:ligatures w14:val="none"/>
        </w:rPr>
      </w:pPr>
      <w:r w:rsidRPr="00EC28A6">
        <w:rPr>
          <w:i/>
          <w:iCs/>
          <w:sz w:val="24"/>
          <w:szCs w:val="24"/>
          <w14:ligatures w14:val="none"/>
        </w:rPr>
        <w:t>Вважаємо за корисне ознайомитись з наступним:</w:t>
      </w:r>
    </w:p>
    <w:p w:rsidR="00FB2CA1" w:rsidRPr="00EC28A6" w:rsidRDefault="00FB2CA1" w:rsidP="00FB2CA1">
      <w:pPr>
        <w:widowControl w:val="0"/>
        <w:rPr>
          <w:sz w:val="24"/>
          <w:szCs w:val="24"/>
          <w:lang w:val="ru-RU"/>
          <w14:ligatures w14:val="none"/>
        </w:rPr>
      </w:pPr>
      <w:r w:rsidRPr="00EC28A6">
        <w:rPr>
          <w:sz w:val="24"/>
          <w:szCs w:val="24"/>
          <w:lang w:val="en-US"/>
          <w14:ligatures w14:val="none"/>
        </w:rPr>
        <w:t>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Бібліотека – це не тільки сховище книг, це місце панування культури, де діє живий її носій – бібліотекар, покликаний спілкуватися не стільки з паперами, звітами, скільки з живими людьми, читачами.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Книгозбірні сьогодні – це інформаційні, культурні, освітні заклади, які роблять важливий внесок у розвиток українського державотворення, сприяючи розбудові громадянського суспільства.</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Справжніми помічниками та порадниками на шляху до вершин знань і мудрості народу є бібліотекарі – вірні збирачі духовних скарбів, провідники у світ нового. Кожен бібліотекар – це втілення цілої бібліотеки - джерела цінних ідей, скарбниці  світлих думок.</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Культура спілкування будь-якого спеціаліста разом з професійною компетенцією – це найважливіша складова його фахової підготовки та безперервної самоосвіти.</w:t>
      </w:r>
    </w:p>
    <w:p w:rsidR="00FB2CA1" w:rsidRPr="00EC28A6" w:rsidRDefault="00FB2CA1" w:rsidP="00FB2CA1">
      <w:pPr>
        <w:ind w:firstLine="555"/>
        <w:jc w:val="both"/>
        <w:rPr>
          <w:sz w:val="24"/>
          <w:szCs w:val="24"/>
          <w14:ligatures w14:val="none"/>
        </w:rPr>
      </w:pPr>
      <w:r w:rsidRPr="00EC28A6">
        <w:rPr>
          <w:sz w:val="24"/>
          <w:szCs w:val="24"/>
          <w14:ligatures w14:val="none"/>
        </w:rPr>
        <w:t>Якщо навіть на сонці є плями, то цілком зрозуміла наявність недоліків у нашому професійному та буденному житті. У бібліотеках різних типів і видів працюють розумні, ерудовані, енергійні спеціалісти, але неможливо не помічати, що в останні роки спостерігається ситуація типу «забули читача».</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Для бібліотекаря зовсім неприпустима відмова у підтримці читача, яким би складним співрозмовником він не був.</w:t>
      </w:r>
    </w:p>
    <w:p w:rsidR="00FB2CA1" w:rsidRPr="00EC28A6" w:rsidRDefault="00FB2CA1" w:rsidP="00FB2CA1">
      <w:pPr>
        <w:widowControl w:val="0"/>
        <w:ind w:firstLine="510"/>
        <w:jc w:val="both"/>
        <w:rPr>
          <w:sz w:val="24"/>
          <w:szCs w:val="24"/>
          <w14:ligatures w14:val="none"/>
        </w:rPr>
      </w:pPr>
      <w:r w:rsidRPr="00EC28A6">
        <w:rPr>
          <w:sz w:val="24"/>
          <w:szCs w:val="24"/>
          <w14:ligatures w14:val="none"/>
        </w:rPr>
        <w:t>Серед мовних повідомлень, які викликають почуття відмови у підтримці, можна виділити:</w:t>
      </w:r>
    </w:p>
    <w:p w:rsidR="00FB2CA1" w:rsidRPr="00EC28A6" w:rsidRDefault="00FB2CA1" w:rsidP="00FB2CA1">
      <w:pPr>
        <w:widowControl w:val="0"/>
        <w:ind w:firstLine="510"/>
        <w:jc w:val="both"/>
        <w:rPr>
          <w:sz w:val="24"/>
          <w:szCs w:val="24"/>
          <w14:ligatures w14:val="none"/>
        </w:rPr>
      </w:pPr>
      <w:r w:rsidRPr="00EC28A6">
        <w:rPr>
          <w:b/>
          <w:bCs/>
          <w:sz w:val="24"/>
          <w:szCs w:val="24"/>
          <w14:ligatures w14:val="none"/>
        </w:rPr>
        <w:t>*відхід від обговорення</w:t>
      </w:r>
      <w:r w:rsidRPr="00EC28A6">
        <w:rPr>
          <w:sz w:val="24"/>
          <w:szCs w:val="24"/>
          <w14:ligatures w14:val="none"/>
        </w:rPr>
        <w:t xml:space="preserve">, коли розмова переводиться на іншу тему або відповідь навіть не намагаються пов’язати з повідомленням. Якщо так себе поводить читач, завдання бібліотекаря - коректно повернутися до теми бесіди. Якщо ж читач вперто не хоче спілкуватися на якусь тему, то бібліотекар повинен поступитися, а не наполягати що б то не стало. Наприклад, бібліотекар намагається пояснити читачу, чому важливо уміти </w:t>
      </w:r>
      <w:r w:rsidRPr="00EC28A6">
        <w:rPr>
          <w:sz w:val="24"/>
          <w:szCs w:val="24"/>
          <w14:ligatures w14:val="none"/>
        </w:rPr>
        <w:lastRenderedPageBreak/>
        <w:t>користуватися довідково-пошуковим апаратом бібліотеки. Читач слухає неуважно і намагається спрямувати розмову на іншу тему, тому що не бажає працювати з каталогом, а чекає, що замість нього пошук проведе бібліотекар. Якщо не вдається переконати читача, то наполягати не потрібно. А поводити себе подібним чином (відмовляючи у підтримці читачу) бібліотекарю не можна: це – ознака професійної та комунікативної некомпетентності;</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*безособові речення</w:t>
      </w:r>
      <w:r w:rsidRPr="00EC28A6">
        <w:rPr>
          <w:sz w:val="24"/>
          <w:szCs w:val="24"/>
          <w14:ligatures w14:val="none"/>
        </w:rPr>
        <w:t xml:space="preserve"> – підкреслено офіційна мова, відмова від власного звертання.</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Наприклад, замість фрази: «Я хочу Вам доручити...», звучить фраза «Треба виконати наступне...» та ін. Здається, нічого особливого, але насправді нагромадження безособових речень, підкреслена байдужість з часом починають дратувати людину, у неї виникає відчуття того, що її умисно ігнорують, хочуть образити;</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*фрази, які переривають співрозмовника</w:t>
      </w:r>
      <w:r w:rsidRPr="00EC28A6">
        <w:rPr>
          <w:sz w:val="24"/>
          <w:szCs w:val="24"/>
          <w14:ligatures w14:val="none"/>
        </w:rPr>
        <w:t xml:space="preserve"> під час його висловлювання. Це – нетактовність, за якою проглядає байдужість, а іноді навмисне бажання дати людині відчути, що з її думкою не рахуються;</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*невідповідність між змістом фрази та формою її промовляння</w:t>
      </w:r>
      <w:r w:rsidRPr="00EC28A6">
        <w:rPr>
          <w:sz w:val="24"/>
          <w:szCs w:val="24"/>
          <w14:ligatures w14:val="none"/>
        </w:rPr>
        <w:t xml:space="preserve">.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Наприклад, фраза «Звичайно, вирішальне слово за Вами» промовляється з іронією.</w:t>
      </w:r>
    </w:p>
    <w:p w:rsidR="00FB2CA1" w:rsidRPr="00EC28A6" w:rsidRDefault="00FB2CA1" w:rsidP="00FB2CA1">
      <w:pPr>
        <w:ind w:firstLine="555"/>
        <w:jc w:val="both"/>
        <w:rPr>
          <w:sz w:val="24"/>
          <w:szCs w:val="24"/>
          <w14:ligatures w14:val="none"/>
        </w:rPr>
      </w:pPr>
      <w:r w:rsidRPr="00EC28A6">
        <w:rPr>
          <w:sz w:val="24"/>
          <w:szCs w:val="24"/>
          <w14:ligatures w14:val="none"/>
        </w:rPr>
        <w:t xml:space="preserve"> Ці способи мовлення негативно впливають на ділове бібліотечне спілкування.</w:t>
      </w:r>
    </w:p>
    <w:p w:rsidR="00FB2CA1" w:rsidRPr="00EC28A6" w:rsidRDefault="00FB2CA1" w:rsidP="00FB2CA1">
      <w:pPr>
        <w:ind w:firstLine="555"/>
        <w:jc w:val="both"/>
        <w:rPr>
          <w:sz w:val="24"/>
          <w:szCs w:val="24"/>
          <w14:ligatures w14:val="none"/>
        </w:rPr>
      </w:pPr>
      <w:r w:rsidRPr="00EC28A6">
        <w:rPr>
          <w:sz w:val="24"/>
          <w:szCs w:val="24"/>
          <w14:ligatures w14:val="none"/>
        </w:rPr>
        <w:t xml:space="preserve">Особливе значення в організації </w:t>
      </w:r>
      <w:proofErr w:type="spellStart"/>
      <w:r w:rsidRPr="00EC28A6">
        <w:rPr>
          <w:sz w:val="24"/>
          <w:szCs w:val="24"/>
          <w14:ligatures w14:val="none"/>
        </w:rPr>
        <w:t>зворотнього</w:t>
      </w:r>
      <w:proofErr w:type="spellEnd"/>
      <w:r w:rsidRPr="00EC28A6">
        <w:rPr>
          <w:sz w:val="24"/>
          <w:szCs w:val="24"/>
          <w14:ligatures w14:val="none"/>
        </w:rPr>
        <w:t xml:space="preserve"> зв’язку має </w:t>
      </w:r>
      <w:r w:rsidRPr="00EC28A6">
        <w:rPr>
          <w:b/>
          <w:bCs/>
          <w:sz w:val="24"/>
          <w:szCs w:val="24"/>
          <w14:ligatures w14:val="none"/>
        </w:rPr>
        <w:t>вміння правильно формулювати запитання</w:t>
      </w:r>
      <w:r w:rsidRPr="00EC28A6">
        <w:rPr>
          <w:sz w:val="24"/>
          <w:szCs w:val="24"/>
          <w14:ligatures w14:val="none"/>
        </w:rPr>
        <w:t xml:space="preserve"> і мати уявлення про їх різновиди. </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 xml:space="preserve">Закриті запитання </w:t>
      </w:r>
      <w:r w:rsidRPr="00EC28A6">
        <w:rPr>
          <w:sz w:val="24"/>
          <w:szCs w:val="24"/>
          <w14:ligatures w14:val="none"/>
        </w:rPr>
        <w:t>– це запитання з жорсткою структурою, на які можна відповісти просто «так» чи «ні» або всього декількома словами. Наприклад: «Ви хочете записатися до нашої бібліотеки?»; «Ви знайшли потрібну Вам літературу?»; «В якому навчальному закладі Ви навчаєтеся?» та ін. Закриті запитання дозволяють отримувати точну інформацію, але з їх допомогою важко зрозуміти мотиви, відчуття співрозмовника, його оцінювання ситуації, яка склалася.</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Відкриті запитання</w:t>
      </w:r>
      <w:r w:rsidRPr="00EC28A6">
        <w:rPr>
          <w:sz w:val="24"/>
          <w:szCs w:val="24"/>
          <w14:ligatures w14:val="none"/>
        </w:rPr>
        <w:t xml:space="preserve"> передбачають розгорнуту відповідь і починаються словами «що», «як», «чому» та ін. Наприклад, «Що Вас цікавить?», «Яку літературу Вам треба замовити по МБА?», «Як користуватися каталогом?». Відкриті запитання використовують для прояснення складної ситуації або для того, щоб зрозуміти відношення людини до проблеми, яка обговорюється.</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Бібліотекар повинен завжди обдумувати, як сформулювати запитання до користувача, як відповісти на його запити. Слід уникати слів, які містять явну оцінку. Наприклад, неприпустима фраза типу «Невже таке може подобатися?» або «Невже Ви думаєте, що я можу цікавитися такою літературою?». Набагато доречнішими є такі запитання: «Дозвольте поцікавитися, яка Ваша думка з цього питання?» або «Які Ваші пропозиції з приводу вирішення цієї проблеми?».</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 </w:t>
      </w:r>
      <w:r w:rsidRPr="00EC28A6">
        <w:rPr>
          <w:b/>
          <w:bCs/>
          <w:sz w:val="24"/>
          <w:szCs w:val="24"/>
          <w14:ligatures w14:val="none"/>
        </w:rPr>
        <w:t xml:space="preserve">Контрольні запитання </w:t>
      </w:r>
      <w:r w:rsidRPr="00EC28A6">
        <w:rPr>
          <w:sz w:val="24"/>
          <w:szCs w:val="24"/>
          <w14:ligatures w14:val="none"/>
        </w:rPr>
        <w:t xml:space="preserve">використовують для підтвердження достовірності того, що ви чуєте від співрозмовника. </w:t>
      </w:r>
    </w:p>
    <w:p w:rsidR="00FB2CA1" w:rsidRPr="00EC28A6" w:rsidRDefault="00FB2CA1" w:rsidP="00FB2CA1">
      <w:pPr>
        <w:widowControl w:val="0"/>
        <w:ind w:firstLine="555"/>
        <w:rPr>
          <w:sz w:val="24"/>
          <w:szCs w:val="24"/>
          <w14:ligatures w14:val="none"/>
        </w:rPr>
      </w:pPr>
      <w:r w:rsidRPr="00EC28A6">
        <w:rPr>
          <w:sz w:val="24"/>
          <w:szCs w:val="24"/>
          <w14:ligatures w14:val="none"/>
        </w:rPr>
        <w:t>У практиці бібліотечного обслуговування такі запитання досить рідкісні. Їх використовують, наприклад, коли бібліотекаря відволікли від діалогу на деякий час, і він не пам’ятає, що саме запитав читач.</w:t>
      </w:r>
    </w:p>
    <w:p w:rsidR="00FB2CA1" w:rsidRPr="00EC28A6" w:rsidRDefault="00FB2CA1" w:rsidP="00FB2CA1">
      <w:pPr>
        <w:widowControl w:val="0"/>
        <w:ind w:firstLine="555"/>
        <w:rPr>
          <w:sz w:val="24"/>
          <w:szCs w:val="24"/>
          <w14:ligatures w14:val="none"/>
        </w:rPr>
      </w:pPr>
      <w:r w:rsidRPr="00EC28A6">
        <w:rPr>
          <w:b/>
          <w:bCs/>
          <w:sz w:val="24"/>
          <w:szCs w:val="24"/>
          <w14:ligatures w14:val="none"/>
        </w:rPr>
        <w:t xml:space="preserve">Уточнюючі запитання </w:t>
      </w:r>
      <w:r w:rsidRPr="00EC28A6">
        <w:rPr>
          <w:sz w:val="24"/>
          <w:szCs w:val="24"/>
          <w14:ligatures w14:val="none"/>
        </w:rPr>
        <w:t>використовують, коли хочуть щось уточнити з того, що промовив співрозмовник. Наприклад: «Поясніть, що це означає?», «Що Ви мали на увазі, коли говорили це?».</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 </w:t>
      </w:r>
      <w:r w:rsidRPr="00EC28A6">
        <w:rPr>
          <w:b/>
          <w:bCs/>
          <w:sz w:val="24"/>
          <w:szCs w:val="24"/>
          <w14:ligatures w14:val="none"/>
        </w:rPr>
        <w:t>Прямі</w:t>
      </w:r>
      <w:r w:rsidRPr="00EC28A6">
        <w:rPr>
          <w:b/>
          <w:bCs/>
          <w:i/>
          <w:iCs/>
          <w:sz w:val="24"/>
          <w:szCs w:val="24"/>
          <w14:ligatures w14:val="none"/>
        </w:rPr>
        <w:t xml:space="preserve"> </w:t>
      </w:r>
      <w:r w:rsidRPr="00EC28A6">
        <w:rPr>
          <w:sz w:val="24"/>
          <w:szCs w:val="24"/>
          <w14:ligatures w14:val="none"/>
        </w:rPr>
        <w:t xml:space="preserve">– це питання, які ставлять без будь-яких «обхідних шляхів», ні в якому разі не маскуючи предмет розмови. Наприклад: «Де Ви живете?», «Скільки Вам років?», «Чому Ви вчинили саме так?» та </w:t>
      </w:r>
      <w:proofErr w:type="spellStart"/>
      <w:r w:rsidRPr="00EC28A6">
        <w:rPr>
          <w:sz w:val="24"/>
          <w:szCs w:val="24"/>
          <w14:ligatures w14:val="none"/>
        </w:rPr>
        <w:t>ін</w:t>
      </w:r>
      <w:proofErr w:type="spellEnd"/>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 </w:t>
      </w:r>
      <w:r w:rsidRPr="00EC28A6">
        <w:rPr>
          <w:b/>
          <w:bCs/>
          <w:sz w:val="24"/>
          <w:szCs w:val="24"/>
          <w14:ligatures w14:val="none"/>
        </w:rPr>
        <w:t xml:space="preserve">Непрямі запитання </w:t>
      </w:r>
      <w:r w:rsidRPr="00EC28A6">
        <w:rPr>
          <w:sz w:val="24"/>
          <w:szCs w:val="24"/>
          <w14:ligatures w14:val="none"/>
        </w:rPr>
        <w:t>використовують у тих випадках, коли немає упевненості, що на пряме запитання людина відповість щиро. Запитання про думку співрозмовника можна замінити запитанням про думки які розповсюджені з даного питання у суспільстві сьогодні. Непрямі запитання використовуються у тому випадку, коли запитуючий має намір замаскувати свою зацікавленість у чомусь або не бажає демонструвати своє відношення до чогось.</w:t>
      </w:r>
    </w:p>
    <w:p w:rsidR="00FB2CA1" w:rsidRPr="00EC28A6" w:rsidRDefault="00FB2CA1" w:rsidP="00FB2CA1">
      <w:pPr>
        <w:ind w:firstLine="555"/>
        <w:rPr>
          <w:sz w:val="24"/>
          <w:szCs w:val="24"/>
          <w14:ligatures w14:val="none"/>
        </w:rPr>
      </w:pPr>
      <w:r w:rsidRPr="00EC28A6">
        <w:rPr>
          <w:sz w:val="24"/>
          <w:szCs w:val="24"/>
          <w14:ligatures w14:val="none"/>
        </w:rPr>
        <w:t>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Не потрібно забувати про особистий підхід до кожного відвідувача:</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lastRenderedPageBreak/>
        <w:t xml:space="preserve">* </w:t>
      </w:r>
      <w:r w:rsidRPr="00EC28A6">
        <w:rPr>
          <w:sz w:val="24"/>
          <w:szCs w:val="24"/>
          <w14:ligatures w14:val="none"/>
        </w:rPr>
        <w:t>деякі користувачі прагнуть теплих і дружніх стосунків;</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 xml:space="preserve">* </w:t>
      </w:r>
      <w:r w:rsidRPr="00EC28A6">
        <w:rPr>
          <w:sz w:val="24"/>
          <w:szCs w:val="24"/>
          <w14:ligatures w14:val="none"/>
        </w:rPr>
        <w:t>деякі бажають всі справи вирішувати дуже оперативно, не відхиляючись від тем;</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 xml:space="preserve">* </w:t>
      </w:r>
      <w:r w:rsidRPr="00EC28A6">
        <w:rPr>
          <w:sz w:val="24"/>
          <w:szCs w:val="24"/>
          <w14:ligatures w14:val="none"/>
        </w:rPr>
        <w:t>деякі потребують технічної допомоги без зайвих розмов;</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 xml:space="preserve">* </w:t>
      </w:r>
      <w:r w:rsidRPr="00EC28A6">
        <w:rPr>
          <w:sz w:val="24"/>
          <w:szCs w:val="24"/>
          <w14:ligatures w14:val="none"/>
        </w:rPr>
        <w:t>деяким необхідно пояснити все методично, крок за кроком.</w:t>
      </w:r>
    </w:p>
    <w:p w:rsidR="00FB2CA1" w:rsidRPr="00EC28A6" w:rsidRDefault="00FB2CA1" w:rsidP="00FB2CA1">
      <w:pPr>
        <w:ind w:firstLine="555"/>
        <w:jc w:val="both"/>
        <w:rPr>
          <w:sz w:val="24"/>
          <w:szCs w:val="24"/>
          <w14:ligatures w14:val="none"/>
        </w:rPr>
      </w:pPr>
      <w:r w:rsidRPr="00EC28A6">
        <w:rPr>
          <w:sz w:val="24"/>
          <w:szCs w:val="24"/>
          <w14:ligatures w14:val="none"/>
        </w:rPr>
        <w:t>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 xml:space="preserve">Намагайтеся спілкуватися з читачем не «ніс до носа», а пліч-о-пліч. </w:t>
      </w:r>
    </w:p>
    <w:p w:rsidR="00FB2CA1" w:rsidRPr="00EC28A6" w:rsidRDefault="00FB2CA1" w:rsidP="00FB2CA1">
      <w:pPr>
        <w:widowControl w:val="0"/>
        <w:ind w:firstLine="555"/>
        <w:jc w:val="both"/>
        <w:rPr>
          <w:sz w:val="24"/>
          <w:szCs w:val="24"/>
          <w14:ligatures w14:val="none"/>
        </w:rPr>
      </w:pPr>
      <w:r w:rsidRPr="00EC28A6">
        <w:rPr>
          <w:sz w:val="24"/>
          <w:szCs w:val="24"/>
          <w14:ligatures w14:val="none"/>
        </w:rPr>
        <w:t>Під час спілкування не бійтеся виходити з-за столу.</w:t>
      </w:r>
    </w:p>
    <w:p w:rsidR="00FB2CA1" w:rsidRPr="00EC28A6" w:rsidRDefault="00FB2CA1" w:rsidP="00FB2CA1">
      <w:pPr>
        <w:ind w:firstLine="555"/>
        <w:jc w:val="both"/>
        <w:rPr>
          <w:sz w:val="24"/>
          <w:szCs w:val="24"/>
          <w14:ligatures w14:val="none"/>
        </w:rPr>
      </w:pPr>
      <w:r w:rsidRPr="00EC28A6">
        <w:rPr>
          <w:sz w:val="24"/>
          <w:szCs w:val="24"/>
          <w14:ligatures w14:val="none"/>
        </w:rPr>
        <w:t>Відвідувачі не завжди праві, але завжди слід пам’ятати, що вони наші читачі і заслуговують на нашу повагу та ввічливе ставлення.</w:t>
      </w:r>
    </w:p>
    <w:p w:rsidR="00FB2CA1" w:rsidRPr="00EC28A6" w:rsidRDefault="00FB2CA1" w:rsidP="00FB2CA1">
      <w:pPr>
        <w:ind w:firstLine="555"/>
        <w:jc w:val="both"/>
        <w:rPr>
          <w:sz w:val="24"/>
          <w:szCs w:val="24"/>
          <w14:ligatures w14:val="none"/>
        </w:rPr>
      </w:pPr>
      <w:r w:rsidRPr="00EC28A6">
        <w:rPr>
          <w:sz w:val="24"/>
          <w:szCs w:val="24"/>
          <w14:ligatures w14:val="none"/>
        </w:rPr>
        <w:t> </w:t>
      </w:r>
    </w:p>
    <w:p w:rsidR="00FB2CA1" w:rsidRPr="00EC28A6" w:rsidRDefault="00FB2CA1" w:rsidP="00FB2CA1">
      <w:pPr>
        <w:jc w:val="center"/>
        <w:rPr>
          <w:b/>
          <w:bCs/>
          <w:sz w:val="24"/>
          <w:szCs w:val="24"/>
          <w14:ligatures w14:val="none"/>
        </w:rPr>
      </w:pPr>
      <w:r w:rsidRPr="00EC28A6">
        <w:rPr>
          <w:b/>
          <w:bCs/>
          <w:sz w:val="24"/>
          <w:szCs w:val="24"/>
          <w14:ligatures w14:val="none"/>
        </w:rPr>
        <w:t xml:space="preserve">ТРЕНІНГ </w:t>
      </w:r>
    </w:p>
    <w:p w:rsidR="00FB2CA1" w:rsidRPr="00EC28A6" w:rsidRDefault="00FB2CA1" w:rsidP="00FB2CA1">
      <w:pPr>
        <w:jc w:val="center"/>
        <w:rPr>
          <w:b/>
          <w:bCs/>
          <w:i/>
          <w:iCs/>
          <w:sz w:val="24"/>
          <w:szCs w:val="24"/>
          <w14:ligatures w14:val="none"/>
        </w:rPr>
      </w:pPr>
      <w:r w:rsidRPr="00EC28A6">
        <w:rPr>
          <w:b/>
          <w:bCs/>
          <w:i/>
          <w:iCs/>
          <w:sz w:val="24"/>
          <w:szCs w:val="24"/>
          <w14:ligatures w14:val="none"/>
        </w:rPr>
        <w:t>«Діалог бібліотекаря та читача»</w:t>
      </w:r>
    </w:p>
    <w:p w:rsidR="00FB2CA1" w:rsidRPr="00EC28A6" w:rsidRDefault="00FB2CA1" w:rsidP="00FB2CA1">
      <w:pPr>
        <w:widowControl w:val="0"/>
        <w:ind w:firstLine="510"/>
        <w:jc w:val="both"/>
        <w:rPr>
          <w:bCs/>
          <w:sz w:val="24"/>
          <w:szCs w:val="24"/>
          <w14:ligatures w14:val="none"/>
        </w:rPr>
      </w:pPr>
      <w:r w:rsidRPr="00EC28A6">
        <w:rPr>
          <w:b/>
          <w:bCs/>
          <w:sz w:val="24"/>
          <w:szCs w:val="24"/>
          <w14:ligatures w14:val="none"/>
        </w:rPr>
        <w:t>Мета тренінгу</w:t>
      </w:r>
      <w:r w:rsidRPr="00EC28A6">
        <w:rPr>
          <w:bCs/>
          <w:sz w:val="24"/>
          <w:szCs w:val="24"/>
          <w14:ligatures w14:val="none"/>
        </w:rPr>
        <w:t xml:space="preserve">: організація самопізнання та сприяння підвищення позитивного ставлення до себе, професійної діяльності та до читачів (формування позитивної Я-концепції); розробка етичного кодексу бібліотекаря.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w:t>
      </w:r>
    </w:p>
    <w:p w:rsidR="00FB2CA1" w:rsidRPr="00EC28A6" w:rsidRDefault="00FB2CA1" w:rsidP="00FB2CA1">
      <w:pPr>
        <w:widowControl w:val="0"/>
        <w:ind w:firstLine="510"/>
        <w:jc w:val="both"/>
        <w:rPr>
          <w:bCs/>
          <w:sz w:val="24"/>
          <w:szCs w:val="24"/>
          <w14:ligatures w14:val="none"/>
        </w:rPr>
      </w:pPr>
      <w:r w:rsidRPr="00EC28A6">
        <w:rPr>
          <w:bCs/>
          <w:sz w:val="24"/>
          <w:szCs w:val="24"/>
          <w:u w:val="single"/>
          <w14:ligatures w14:val="none"/>
        </w:rPr>
        <w:t>Атрибути</w:t>
      </w:r>
      <w:r w:rsidRPr="00EC28A6">
        <w:rPr>
          <w:bCs/>
          <w:sz w:val="24"/>
          <w:szCs w:val="24"/>
          <w14:ligatures w14:val="none"/>
        </w:rPr>
        <w:t xml:space="preserve">: </w:t>
      </w:r>
      <w:proofErr w:type="spellStart"/>
      <w:r w:rsidRPr="00EC28A6">
        <w:rPr>
          <w:bCs/>
          <w:sz w:val="24"/>
          <w:szCs w:val="24"/>
          <w14:ligatures w14:val="none"/>
        </w:rPr>
        <w:t>тренінгове</w:t>
      </w:r>
      <w:proofErr w:type="spellEnd"/>
      <w:r w:rsidRPr="00EC28A6">
        <w:rPr>
          <w:bCs/>
          <w:sz w:val="24"/>
          <w:szCs w:val="24"/>
          <w14:ligatures w14:val="none"/>
        </w:rPr>
        <w:t xml:space="preserve"> коло.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w:t>
      </w:r>
    </w:p>
    <w:p w:rsidR="00FB2CA1" w:rsidRPr="00EC28A6" w:rsidRDefault="00FB2CA1" w:rsidP="00FB2CA1">
      <w:pPr>
        <w:widowControl w:val="0"/>
        <w:ind w:firstLine="510"/>
        <w:jc w:val="both"/>
        <w:rPr>
          <w:bCs/>
          <w:sz w:val="24"/>
          <w:szCs w:val="24"/>
          <w14:ligatures w14:val="none"/>
        </w:rPr>
      </w:pPr>
      <w:r w:rsidRPr="00EC28A6">
        <w:rPr>
          <w:bCs/>
          <w:sz w:val="24"/>
          <w:szCs w:val="24"/>
          <w:u w:val="single"/>
          <w14:ligatures w14:val="none"/>
        </w:rPr>
        <w:t>Обладнання</w:t>
      </w:r>
      <w:r w:rsidRPr="00EC28A6">
        <w:rPr>
          <w:bCs/>
          <w:sz w:val="24"/>
          <w:szCs w:val="24"/>
          <w14:ligatures w14:val="none"/>
        </w:rPr>
        <w:t xml:space="preserve">:  стікери, скринька, маркери.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w:t>
      </w:r>
    </w:p>
    <w:p w:rsidR="00FB2CA1" w:rsidRPr="00EC28A6" w:rsidRDefault="00FB2CA1" w:rsidP="00FB2CA1">
      <w:pPr>
        <w:widowControl w:val="0"/>
        <w:ind w:firstLine="510"/>
        <w:jc w:val="both"/>
        <w:rPr>
          <w:bCs/>
          <w:sz w:val="24"/>
          <w:szCs w:val="24"/>
          <w:u w:val="single"/>
          <w14:ligatures w14:val="none"/>
        </w:rPr>
      </w:pPr>
      <w:r w:rsidRPr="00EC28A6">
        <w:rPr>
          <w:bCs/>
          <w:sz w:val="24"/>
          <w:szCs w:val="24"/>
          <w:u w:val="single"/>
          <w14:ligatures w14:val="none"/>
        </w:rPr>
        <w:t xml:space="preserve">Структура тренінгу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xml:space="preserve">1. Вступна частина (привітання членів групи, ознайомлення з правилами роботи в групі, правами учасників тренінгу).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xml:space="preserve">1.1. Інформаційне повідомлення </w:t>
      </w:r>
    </w:p>
    <w:p w:rsidR="00FB2CA1" w:rsidRPr="00EC28A6" w:rsidRDefault="00FB2CA1" w:rsidP="00FB2CA1">
      <w:pPr>
        <w:widowControl w:val="0"/>
        <w:ind w:firstLine="510"/>
        <w:jc w:val="both"/>
        <w:rPr>
          <w:bCs/>
          <w:sz w:val="24"/>
          <w:szCs w:val="24"/>
          <w:lang w:val="ru-RU"/>
          <w14:ligatures w14:val="none"/>
        </w:rPr>
      </w:pPr>
      <w:r w:rsidRPr="00EC28A6">
        <w:rPr>
          <w:bCs/>
          <w:sz w:val="24"/>
          <w:szCs w:val="24"/>
          <w14:ligatures w14:val="none"/>
        </w:rPr>
        <w:t>Будь-яка робота починається з усвідом</w:t>
      </w:r>
      <w:r w:rsidRPr="00EC28A6">
        <w:rPr>
          <w:bCs/>
          <w:sz w:val="24"/>
          <w:szCs w:val="24"/>
          <w14:ligatures w14:val="none"/>
        </w:rPr>
        <w:softHyphen/>
        <w:t>лення мети. Отже, для чого ми тут зібрали</w:t>
      </w:r>
      <w:r w:rsidRPr="00EC28A6">
        <w:rPr>
          <w:bCs/>
          <w:sz w:val="24"/>
          <w:szCs w:val="24"/>
          <w14:ligatures w14:val="none"/>
        </w:rPr>
        <w:softHyphen/>
        <w:t>ся? Що ви очікуєте від даного заняття? (Учас</w:t>
      </w:r>
      <w:r w:rsidRPr="00EC28A6">
        <w:rPr>
          <w:bCs/>
          <w:sz w:val="24"/>
          <w:szCs w:val="24"/>
          <w14:ligatures w14:val="none"/>
        </w:rPr>
        <w:softHyphen/>
        <w:t xml:space="preserve">ники на стікерах пишуть свої очікування й ліплять на </w:t>
      </w:r>
      <w:r w:rsidRPr="00EC28A6">
        <w:rPr>
          <w:bCs/>
          <w:sz w:val="24"/>
          <w:szCs w:val="24"/>
          <w:lang w:val="ru-RU"/>
          <w14:ligatures w14:val="none"/>
        </w:rPr>
        <w:t>«</w:t>
      </w:r>
      <w:r w:rsidRPr="00EC28A6">
        <w:rPr>
          <w:bCs/>
          <w:sz w:val="24"/>
          <w:szCs w:val="24"/>
          <w14:ligatures w14:val="none"/>
        </w:rPr>
        <w:t>Скриньку очікувань</w:t>
      </w:r>
      <w:r w:rsidRPr="00EC28A6">
        <w:rPr>
          <w:bCs/>
          <w:sz w:val="24"/>
          <w:szCs w:val="24"/>
          <w:lang w:val="ru-RU"/>
          <w14:ligatures w14:val="none"/>
        </w:rPr>
        <w:t xml:space="preserve">».)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xml:space="preserve"> 1.2. Розминка. </w:t>
      </w:r>
    </w:p>
    <w:p w:rsidR="00FB2CA1" w:rsidRPr="00EC28A6" w:rsidRDefault="00FB2CA1" w:rsidP="00FB2CA1">
      <w:pPr>
        <w:widowControl w:val="0"/>
        <w:ind w:firstLine="510"/>
        <w:jc w:val="both"/>
        <w:rPr>
          <w:bCs/>
          <w:sz w:val="24"/>
          <w:szCs w:val="24"/>
          <w14:ligatures w14:val="none"/>
        </w:rPr>
      </w:pPr>
      <w:r w:rsidRPr="00EC28A6">
        <w:rPr>
          <w:bCs/>
          <w:sz w:val="24"/>
          <w:szCs w:val="24"/>
          <w14:ligatures w14:val="none"/>
        </w:rPr>
        <w:t xml:space="preserve">  1.3. Правила спілкування в групі </w:t>
      </w:r>
    </w:p>
    <w:p w:rsidR="00FB2CA1" w:rsidRPr="00EC28A6" w:rsidRDefault="00FB2CA1" w:rsidP="00FB2CA1">
      <w:pPr>
        <w:widowControl w:val="0"/>
        <w:ind w:left="45" w:firstLine="510"/>
        <w:jc w:val="both"/>
        <w:rPr>
          <w:bCs/>
          <w:sz w:val="24"/>
          <w:szCs w:val="24"/>
          <w14:ligatures w14:val="none"/>
        </w:rPr>
      </w:pPr>
      <w:r w:rsidRPr="00EC28A6">
        <w:rPr>
          <w:bCs/>
          <w:sz w:val="24"/>
          <w:szCs w:val="24"/>
          <w14:ligatures w14:val="none"/>
        </w:rPr>
        <w:t xml:space="preserve">Не оцінюй інших. Не порівнюй інших людей між собою, хто </w:t>
      </w:r>
      <w:r w:rsidRPr="00EC28A6">
        <w:rPr>
          <w:bCs/>
          <w:sz w:val="24"/>
          <w:szCs w:val="24"/>
          <w:lang w:val="ru-RU"/>
          <w14:ligatures w14:val="none"/>
        </w:rPr>
        <w:t>«</w:t>
      </w:r>
      <w:r w:rsidRPr="00EC28A6">
        <w:rPr>
          <w:bCs/>
          <w:sz w:val="24"/>
          <w:szCs w:val="24"/>
          <w14:ligatures w14:val="none"/>
        </w:rPr>
        <w:t>кращий</w:t>
      </w:r>
      <w:r w:rsidRPr="00EC28A6">
        <w:rPr>
          <w:bCs/>
          <w:sz w:val="24"/>
          <w:szCs w:val="24"/>
          <w:lang w:val="ru-RU"/>
          <w14:ligatures w14:val="none"/>
        </w:rPr>
        <w:t xml:space="preserve">», </w:t>
      </w:r>
      <w:r w:rsidRPr="00EC28A6">
        <w:rPr>
          <w:bCs/>
          <w:sz w:val="24"/>
          <w:szCs w:val="24"/>
          <w14:ligatures w14:val="none"/>
        </w:rPr>
        <w:t xml:space="preserve">а хто </w:t>
      </w:r>
      <w:r w:rsidRPr="00EC28A6">
        <w:rPr>
          <w:bCs/>
          <w:sz w:val="24"/>
          <w:szCs w:val="24"/>
          <w:lang w:val="ru-RU"/>
          <w14:ligatures w14:val="none"/>
        </w:rPr>
        <w:t>«</w:t>
      </w:r>
      <w:r w:rsidRPr="00EC28A6">
        <w:rPr>
          <w:bCs/>
          <w:sz w:val="24"/>
          <w:szCs w:val="24"/>
          <w14:ligatures w14:val="none"/>
        </w:rPr>
        <w:t>гірший</w:t>
      </w:r>
      <w:r w:rsidRPr="00EC28A6">
        <w:rPr>
          <w:bCs/>
          <w:sz w:val="24"/>
          <w:szCs w:val="24"/>
          <w:lang w:val="ru-RU"/>
          <w14:ligatures w14:val="none"/>
        </w:rPr>
        <w:t xml:space="preserve">». </w:t>
      </w:r>
      <w:r w:rsidRPr="00EC28A6">
        <w:rPr>
          <w:bCs/>
          <w:sz w:val="24"/>
          <w:szCs w:val="24"/>
          <w14:ligatures w14:val="none"/>
        </w:rPr>
        <w:t xml:space="preserve">Не оцінюй людину за те, якою вона є, як виглядає, як поводиться, які в неї проблеми. </w:t>
      </w:r>
    </w:p>
    <w:p w:rsidR="00FB2CA1" w:rsidRPr="00EC28A6" w:rsidRDefault="00FB2CA1" w:rsidP="00FB2CA1">
      <w:pPr>
        <w:widowControl w:val="0"/>
        <w:ind w:left="45" w:firstLine="510"/>
        <w:jc w:val="both"/>
        <w:rPr>
          <w:bCs/>
          <w:sz w:val="24"/>
          <w:szCs w:val="24"/>
          <w14:ligatures w14:val="none"/>
        </w:rPr>
      </w:pPr>
      <w:r w:rsidRPr="00EC28A6">
        <w:rPr>
          <w:bCs/>
          <w:sz w:val="24"/>
          <w:szCs w:val="24"/>
          <w14:ligatures w14:val="none"/>
        </w:rPr>
        <w:t>Не давай порад, що повинні робити інші, а чого не повинні. Немає причин вва</w:t>
      </w:r>
      <w:r w:rsidRPr="00EC28A6">
        <w:rPr>
          <w:bCs/>
          <w:sz w:val="24"/>
          <w:szCs w:val="24"/>
          <w14:ligatures w14:val="none"/>
        </w:rPr>
        <w:softHyphen/>
        <w:t xml:space="preserve">жати, що ти наймудріший. </w:t>
      </w:r>
    </w:p>
    <w:p w:rsidR="00FB2CA1" w:rsidRPr="00EC28A6" w:rsidRDefault="00FB2CA1" w:rsidP="00FB2CA1">
      <w:pPr>
        <w:widowControl w:val="0"/>
        <w:ind w:left="45" w:firstLine="510"/>
        <w:jc w:val="both"/>
        <w:rPr>
          <w:bCs/>
          <w:sz w:val="24"/>
          <w:szCs w:val="24"/>
          <w:lang w:val="ru-RU"/>
          <w14:ligatures w14:val="none"/>
        </w:rPr>
      </w:pPr>
      <w:r w:rsidRPr="00EC28A6">
        <w:rPr>
          <w:bCs/>
          <w:sz w:val="24"/>
          <w:szCs w:val="24"/>
          <w14:ligatures w14:val="none"/>
        </w:rPr>
        <w:t xml:space="preserve">Говори </w:t>
      </w:r>
      <w:r w:rsidRPr="00EC28A6">
        <w:rPr>
          <w:bCs/>
          <w:sz w:val="24"/>
          <w:szCs w:val="24"/>
          <w:lang w:val="ru-RU"/>
          <w14:ligatures w14:val="none"/>
        </w:rPr>
        <w:t>«</w:t>
      </w:r>
      <w:r w:rsidRPr="00EC28A6">
        <w:rPr>
          <w:bCs/>
          <w:sz w:val="24"/>
          <w:szCs w:val="24"/>
          <w14:ligatures w14:val="none"/>
        </w:rPr>
        <w:t>до людини</w:t>
      </w:r>
      <w:r w:rsidRPr="00EC28A6">
        <w:rPr>
          <w:bCs/>
          <w:sz w:val="24"/>
          <w:szCs w:val="24"/>
          <w:lang w:val="ru-RU"/>
          <w14:ligatures w14:val="none"/>
        </w:rPr>
        <w:t xml:space="preserve">», </w:t>
      </w:r>
      <w:r w:rsidRPr="00EC28A6">
        <w:rPr>
          <w:bCs/>
          <w:sz w:val="24"/>
          <w:szCs w:val="24"/>
          <w14:ligatures w14:val="none"/>
        </w:rPr>
        <w:t xml:space="preserve">а не </w:t>
      </w:r>
      <w:r w:rsidRPr="00EC28A6">
        <w:rPr>
          <w:bCs/>
          <w:sz w:val="24"/>
          <w:szCs w:val="24"/>
          <w:lang w:val="ru-RU"/>
          <w14:ligatures w14:val="none"/>
        </w:rPr>
        <w:t>«</w:t>
      </w:r>
      <w:r w:rsidRPr="00EC28A6">
        <w:rPr>
          <w:bCs/>
          <w:sz w:val="24"/>
          <w:szCs w:val="24"/>
          <w14:ligatures w14:val="none"/>
        </w:rPr>
        <w:t>про людину</w:t>
      </w:r>
      <w:r w:rsidRPr="00EC28A6">
        <w:rPr>
          <w:bCs/>
          <w:sz w:val="24"/>
          <w:szCs w:val="24"/>
          <w:lang w:val="ru-RU"/>
          <w14:ligatures w14:val="none"/>
        </w:rPr>
        <w:t xml:space="preserve">». </w:t>
      </w:r>
      <w:r w:rsidRPr="00EC28A6">
        <w:rPr>
          <w:bCs/>
          <w:sz w:val="24"/>
          <w:szCs w:val="24"/>
          <w14:ligatures w14:val="none"/>
        </w:rPr>
        <w:t>Якщо під час занять ти хочеш щось ска</w:t>
      </w:r>
      <w:r w:rsidRPr="00EC28A6">
        <w:rPr>
          <w:bCs/>
          <w:sz w:val="24"/>
          <w:szCs w:val="24"/>
          <w14:ligatures w14:val="none"/>
        </w:rPr>
        <w:softHyphen/>
        <w:t xml:space="preserve">зати учаснику, не говори, дивлячись на стелю, вбік або на когось іншого: </w:t>
      </w:r>
      <w:r w:rsidRPr="00EC28A6">
        <w:rPr>
          <w:bCs/>
          <w:sz w:val="24"/>
          <w:szCs w:val="24"/>
          <w:lang w:val="ru-RU"/>
          <w14:ligatures w14:val="none"/>
        </w:rPr>
        <w:t>«</w:t>
      </w:r>
      <w:r w:rsidRPr="00EC28A6">
        <w:rPr>
          <w:bCs/>
          <w:sz w:val="24"/>
          <w:szCs w:val="24"/>
          <w14:ligatures w14:val="none"/>
        </w:rPr>
        <w:t>Він...</w:t>
      </w:r>
      <w:r w:rsidRPr="00EC28A6">
        <w:rPr>
          <w:bCs/>
          <w:sz w:val="24"/>
          <w:szCs w:val="24"/>
          <w:lang w:val="ru-RU"/>
          <w14:ligatures w14:val="none"/>
        </w:rPr>
        <w:t>», «</w:t>
      </w:r>
      <w:r w:rsidRPr="00EC28A6">
        <w:rPr>
          <w:bCs/>
          <w:sz w:val="24"/>
          <w:szCs w:val="24"/>
          <w14:ligatures w14:val="none"/>
        </w:rPr>
        <w:t>Вона...</w:t>
      </w:r>
      <w:r w:rsidRPr="00EC28A6">
        <w:rPr>
          <w:bCs/>
          <w:sz w:val="24"/>
          <w:szCs w:val="24"/>
          <w:lang w:val="ru-RU"/>
          <w14:ligatures w14:val="none"/>
        </w:rPr>
        <w:t xml:space="preserve">», </w:t>
      </w:r>
      <w:r w:rsidRPr="00EC28A6">
        <w:rPr>
          <w:bCs/>
          <w:sz w:val="24"/>
          <w:szCs w:val="24"/>
          <w14:ligatures w14:val="none"/>
        </w:rPr>
        <w:t>а звертайся безпосередньо, на</w:t>
      </w:r>
      <w:r w:rsidRPr="00EC28A6">
        <w:rPr>
          <w:bCs/>
          <w:sz w:val="24"/>
          <w:szCs w:val="24"/>
          <w14:ligatures w14:val="none"/>
        </w:rPr>
        <w:softHyphen/>
        <w:t>приклад</w:t>
      </w:r>
      <w:proofErr w:type="gramStart"/>
      <w:r w:rsidRPr="00EC28A6">
        <w:rPr>
          <w:bCs/>
          <w:sz w:val="24"/>
          <w:szCs w:val="24"/>
          <w14:ligatures w14:val="none"/>
        </w:rPr>
        <w:t xml:space="preserve"> :</w:t>
      </w:r>
      <w:proofErr w:type="gramEnd"/>
      <w:r w:rsidRPr="00EC28A6">
        <w:rPr>
          <w:bCs/>
          <w:sz w:val="24"/>
          <w:szCs w:val="24"/>
          <w14:ligatures w14:val="none"/>
        </w:rPr>
        <w:t xml:space="preserve"> </w:t>
      </w:r>
      <w:r w:rsidRPr="00EC28A6">
        <w:rPr>
          <w:bCs/>
          <w:sz w:val="24"/>
          <w:szCs w:val="24"/>
          <w:lang w:val="ru-RU"/>
          <w14:ligatures w14:val="none"/>
        </w:rPr>
        <w:t>«</w:t>
      </w:r>
      <w:r w:rsidRPr="00EC28A6">
        <w:rPr>
          <w:bCs/>
          <w:sz w:val="24"/>
          <w:szCs w:val="24"/>
          <w14:ligatures w14:val="none"/>
        </w:rPr>
        <w:t>Я хочу тобі сказати...</w:t>
      </w:r>
      <w:r w:rsidRPr="00EC28A6">
        <w:rPr>
          <w:bCs/>
          <w:sz w:val="24"/>
          <w:szCs w:val="24"/>
          <w:lang w:val="ru-RU"/>
          <w14:ligatures w14:val="none"/>
        </w:rPr>
        <w:t xml:space="preserve">». </w:t>
      </w:r>
    </w:p>
    <w:p w:rsidR="00FB2CA1" w:rsidRPr="00EC28A6" w:rsidRDefault="00FB2CA1" w:rsidP="00FB2CA1">
      <w:pPr>
        <w:widowControl w:val="0"/>
        <w:ind w:left="45" w:firstLine="510"/>
        <w:jc w:val="both"/>
        <w:rPr>
          <w:bCs/>
          <w:sz w:val="24"/>
          <w:szCs w:val="24"/>
          <w14:ligatures w14:val="none"/>
        </w:rPr>
      </w:pPr>
      <w:r w:rsidRPr="00EC28A6">
        <w:rPr>
          <w:bCs/>
          <w:sz w:val="24"/>
          <w:szCs w:val="24"/>
          <w14:ligatures w14:val="none"/>
        </w:rPr>
        <w:t xml:space="preserve">Говори від себе, використовуючи </w:t>
      </w:r>
      <w:r w:rsidRPr="00EC28A6">
        <w:rPr>
          <w:bCs/>
          <w:sz w:val="24"/>
          <w:szCs w:val="24"/>
          <w:lang w:val="ru-RU"/>
          <w14:ligatures w14:val="none"/>
        </w:rPr>
        <w:t>«</w:t>
      </w:r>
      <w:r w:rsidRPr="00EC28A6">
        <w:rPr>
          <w:bCs/>
          <w:sz w:val="24"/>
          <w:szCs w:val="24"/>
          <w14:ligatures w14:val="none"/>
        </w:rPr>
        <w:t>Я-речення</w:t>
      </w:r>
      <w:r w:rsidRPr="00EC28A6">
        <w:rPr>
          <w:bCs/>
          <w:sz w:val="24"/>
          <w:szCs w:val="24"/>
          <w:lang w:val="ru-RU"/>
          <w14:ligatures w14:val="none"/>
        </w:rPr>
        <w:t xml:space="preserve">». </w:t>
      </w:r>
      <w:r w:rsidRPr="00EC28A6">
        <w:rPr>
          <w:bCs/>
          <w:sz w:val="24"/>
          <w:szCs w:val="24"/>
          <w14:ligatures w14:val="none"/>
        </w:rPr>
        <w:t xml:space="preserve">Не узагальнюй: </w:t>
      </w:r>
      <w:r w:rsidRPr="00EC28A6">
        <w:rPr>
          <w:bCs/>
          <w:sz w:val="24"/>
          <w:szCs w:val="24"/>
          <w:lang w:val="ru-RU"/>
          <w14:ligatures w14:val="none"/>
        </w:rPr>
        <w:t>«</w:t>
      </w:r>
      <w:r w:rsidRPr="00EC28A6">
        <w:rPr>
          <w:bCs/>
          <w:sz w:val="24"/>
          <w:szCs w:val="24"/>
          <w14:ligatures w14:val="none"/>
        </w:rPr>
        <w:t>Вважають...</w:t>
      </w:r>
      <w:r w:rsidRPr="00EC28A6">
        <w:rPr>
          <w:bCs/>
          <w:sz w:val="24"/>
          <w:szCs w:val="24"/>
          <w:lang w:val="ru-RU"/>
          <w14:ligatures w14:val="none"/>
        </w:rPr>
        <w:t xml:space="preserve">», </w:t>
      </w:r>
      <w:r w:rsidRPr="00EC28A6">
        <w:rPr>
          <w:bCs/>
          <w:sz w:val="24"/>
          <w:szCs w:val="24"/>
          <w14:ligatures w14:val="none"/>
        </w:rPr>
        <w:t xml:space="preserve">а говори про себе: </w:t>
      </w:r>
      <w:r w:rsidRPr="00EC28A6">
        <w:rPr>
          <w:bCs/>
          <w:sz w:val="24"/>
          <w:szCs w:val="24"/>
          <w:lang w:val="ru-RU"/>
          <w14:ligatures w14:val="none"/>
        </w:rPr>
        <w:t>«</w:t>
      </w:r>
      <w:r w:rsidRPr="00EC28A6">
        <w:rPr>
          <w:bCs/>
          <w:sz w:val="24"/>
          <w:szCs w:val="24"/>
          <w14:ligatures w14:val="none"/>
        </w:rPr>
        <w:t>Я вважаю...</w:t>
      </w:r>
      <w:r w:rsidRPr="00EC28A6">
        <w:rPr>
          <w:bCs/>
          <w:sz w:val="24"/>
          <w:szCs w:val="24"/>
          <w:lang w:val="ru-RU"/>
          <w14:ligatures w14:val="none"/>
        </w:rPr>
        <w:t xml:space="preserve">». </w:t>
      </w:r>
      <w:r w:rsidRPr="00EC28A6">
        <w:rPr>
          <w:bCs/>
          <w:sz w:val="24"/>
          <w:szCs w:val="24"/>
          <w14:ligatures w14:val="none"/>
        </w:rPr>
        <w:t xml:space="preserve">Називай учасників на ім'я. </w:t>
      </w:r>
    </w:p>
    <w:p w:rsidR="00FB2CA1" w:rsidRPr="00EC28A6" w:rsidRDefault="00FB2CA1" w:rsidP="00FB2CA1">
      <w:pPr>
        <w:widowControl w:val="0"/>
        <w:ind w:left="45" w:firstLine="510"/>
        <w:jc w:val="both"/>
        <w:rPr>
          <w:bCs/>
          <w:sz w:val="24"/>
          <w:szCs w:val="24"/>
          <w14:ligatures w14:val="none"/>
        </w:rPr>
      </w:pPr>
      <w:r w:rsidRPr="00EC28A6">
        <w:rPr>
          <w:bCs/>
          <w:sz w:val="24"/>
          <w:szCs w:val="24"/>
          <w14:ligatures w14:val="none"/>
        </w:rPr>
        <w:t xml:space="preserve">2. Основна частина (актуалізація проблеми, самопізнання, розробка ефективних моделей взаємодії з читачами). </w:t>
      </w:r>
    </w:p>
    <w:p w:rsidR="00FB2CA1" w:rsidRPr="00EC28A6" w:rsidRDefault="00FB2CA1" w:rsidP="00FB2CA1">
      <w:pPr>
        <w:widowControl w:val="0"/>
        <w:ind w:left="45" w:firstLine="510"/>
        <w:jc w:val="both"/>
        <w:rPr>
          <w:sz w:val="24"/>
          <w:szCs w:val="24"/>
          <w14:ligatures w14:val="none"/>
        </w:rPr>
      </w:pPr>
      <w:r w:rsidRPr="00EC28A6">
        <w:rPr>
          <w:sz w:val="24"/>
          <w:szCs w:val="24"/>
          <w14:ligatures w14:val="none"/>
        </w:rPr>
        <w:t>2.1.</w:t>
      </w:r>
      <w:r w:rsidRPr="00EC28A6">
        <w:rPr>
          <w:b/>
          <w:bCs/>
          <w:sz w:val="24"/>
          <w:szCs w:val="24"/>
          <w14:ligatures w14:val="none"/>
        </w:rPr>
        <w:t xml:space="preserve"> </w:t>
      </w:r>
      <w:r w:rsidRPr="00EC28A6">
        <w:rPr>
          <w:bCs/>
          <w:sz w:val="24"/>
          <w:szCs w:val="24"/>
          <w14:ligatures w14:val="none"/>
        </w:rPr>
        <w:t xml:space="preserve">Рольова дискусія "У бібліотеці". </w:t>
      </w:r>
      <w:r w:rsidRPr="00EC28A6">
        <w:rPr>
          <w:sz w:val="24"/>
          <w:szCs w:val="24"/>
          <w14:ligatures w14:val="none"/>
        </w:rPr>
        <w:t>Охарактеризуйте запитання, які ставлять один одному бібліотекар та читач у даному діалозі.</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Читач:</w:t>
      </w:r>
      <w:r w:rsidRPr="00EC28A6">
        <w:rPr>
          <w:sz w:val="24"/>
          <w:szCs w:val="24"/>
          <w14:ligatures w14:val="none"/>
        </w:rPr>
        <w:t xml:space="preserve"> Який графік роботи Вашої бібліотеки? </w:t>
      </w:r>
    </w:p>
    <w:p w:rsidR="00FB2CA1" w:rsidRPr="00EC28A6" w:rsidRDefault="00FB2CA1" w:rsidP="00FB2CA1">
      <w:pPr>
        <w:widowControl w:val="0"/>
        <w:ind w:left="45" w:firstLine="510"/>
        <w:jc w:val="both"/>
        <w:rPr>
          <w:i/>
          <w:iCs/>
          <w:sz w:val="24"/>
          <w:szCs w:val="24"/>
          <w14:ligatures w14:val="none"/>
        </w:rPr>
      </w:pPr>
      <w:r w:rsidRPr="00EC28A6">
        <w:rPr>
          <w:b/>
          <w:bCs/>
          <w:sz w:val="24"/>
          <w:szCs w:val="24"/>
          <w14:ligatures w14:val="none"/>
        </w:rPr>
        <w:t>Бібліотекар</w:t>
      </w:r>
      <w:r w:rsidRPr="00EC28A6">
        <w:rPr>
          <w:sz w:val="24"/>
          <w:szCs w:val="24"/>
          <w14:ligatures w14:val="none"/>
        </w:rPr>
        <w:t xml:space="preserve">: На дверях висить об’ява. Ви що, не бачили? </w:t>
      </w:r>
      <w:r w:rsidRPr="00EC28A6">
        <w:rPr>
          <w:i/>
          <w:iCs/>
          <w:sz w:val="24"/>
          <w:szCs w:val="24"/>
          <w14:ligatures w14:val="none"/>
        </w:rPr>
        <w:t>(Бібліотекар повинен завжди обдумувати, як сформулювати запитання до користувача, як відповісти на його запити. Слід уникати слів, які містять явну оцінку, а тим більше – негативну. Цією відповіддю бібліотекар продемонстрував свій поганий настрій. Потрібно було відповісти так: «Бібліотека працює з 10 до 19 години. Вихідний день – субота. У нас є об’ява на дверях. Будемо раді бачити  Вас у нашій бібліотеці»)</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Читач:</w:t>
      </w:r>
      <w:r w:rsidRPr="00EC28A6">
        <w:rPr>
          <w:sz w:val="24"/>
          <w:szCs w:val="24"/>
          <w14:ligatures w14:val="none"/>
        </w:rPr>
        <w:t xml:space="preserve"> Ні, щось на помітив. А Вам складно відповісти на моє запитання?</w:t>
      </w:r>
    </w:p>
    <w:p w:rsidR="00FB2CA1" w:rsidRPr="00EC28A6" w:rsidRDefault="00FB2CA1" w:rsidP="00FB2CA1">
      <w:pPr>
        <w:widowControl w:val="0"/>
        <w:ind w:left="45" w:firstLine="510"/>
        <w:jc w:val="both"/>
        <w:rPr>
          <w:i/>
          <w:iCs/>
          <w:sz w:val="24"/>
          <w:szCs w:val="24"/>
          <w14:ligatures w14:val="none"/>
        </w:rPr>
      </w:pPr>
      <w:r w:rsidRPr="00EC28A6">
        <w:rPr>
          <w:b/>
          <w:bCs/>
          <w:sz w:val="24"/>
          <w:szCs w:val="24"/>
          <w14:ligatures w14:val="none"/>
        </w:rPr>
        <w:t>Бібліотекар:</w:t>
      </w:r>
      <w:r w:rsidRPr="00EC28A6">
        <w:rPr>
          <w:sz w:val="24"/>
          <w:szCs w:val="24"/>
          <w14:ligatures w14:val="none"/>
        </w:rPr>
        <w:t xml:space="preserve"> То для чого ж тоді ми об’яву повісили? Бібліотека працює з 10 до 19 години. Вихідний день – субота. </w:t>
      </w:r>
      <w:r w:rsidRPr="00EC28A6">
        <w:rPr>
          <w:i/>
          <w:iCs/>
          <w:sz w:val="24"/>
          <w:szCs w:val="24"/>
          <w14:ligatures w14:val="none"/>
        </w:rPr>
        <w:t xml:space="preserve">(У діалозі слід притримуватися </w:t>
      </w:r>
      <w:r w:rsidRPr="00EC28A6">
        <w:rPr>
          <w:i/>
          <w:iCs/>
          <w:sz w:val="24"/>
          <w:szCs w:val="24"/>
          <w:u w:val="single"/>
          <w14:ligatures w14:val="none"/>
        </w:rPr>
        <w:t>підтримуючого стилю поведінки</w:t>
      </w:r>
      <w:r w:rsidRPr="00EC28A6">
        <w:rPr>
          <w:i/>
          <w:iCs/>
          <w:sz w:val="24"/>
          <w:szCs w:val="24"/>
          <w14:ligatures w14:val="none"/>
        </w:rPr>
        <w:t xml:space="preserve">. Тільки у такому випадку діалог буде конструктивним. Підтримуючий стиль дозволяє співрозмовнику відчути себе гідним уваги іншої людини. Бібліотекар повинен </w:t>
      </w:r>
      <w:r w:rsidRPr="00EC28A6">
        <w:rPr>
          <w:i/>
          <w:iCs/>
          <w:sz w:val="24"/>
          <w:szCs w:val="24"/>
          <w14:ligatures w14:val="none"/>
        </w:rPr>
        <w:lastRenderedPageBreak/>
        <w:t>завжди бути виразником позитивних почуттів, а не навпаки. Яким би складним співрозмовником не був читач, для бібліотекаря неприпустима відмова у підтримці його.)</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Читач:</w:t>
      </w:r>
      <w:r w:rsidRPr="00EC28A6">
        <w:rPr>
          <w:sz w:val="24"/>
          <w:szCs w:val="24"/>
          <w14:ligatures w14:val="none"/>
        </w:rPr>
        <w:t xml:space="preserve"> А санітарний день у Вас у перший чи останній день місяця? Я колись дізнавався, але зараз вже не пам’ятаю.</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Бібліотекар:</w:t>
      </w:r>
      <w:r w:rsidRPr="00EC28A6">
        <w:rPr>
          <w:sz w:val="24"/>
          <w:szCs w:val="24"/>
          <w14:ligatures w14:val="none"/>
        </w:rPr>
        <w:t xml:space="preserve"> У перший день місяця. Але у цьому місяці читальний зал буде працювати.</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Читач:</w:t>
      </w:r>
      <w:r w:rsidRPr="00EC28A6">
        <w:rPr>
          <w:sz w:val="24"/>
          <w:szCs w:val="24"/>
          <w14:ligatures w14:val="none"/>
        </w:rPr>
        <w:t xml:space="preserve"> Добре. А скажіть, що у Вас є по темі: «Лідерство та керівництво»?</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Бібліотекар:</w:t>
      </w:r>
      <w:r w:rsidRPr="00EC28A6">
        <w:rPr>
          <w:sz w:val="24"/>
          <w:szCs w:val="24"/>
          <w14:ligatures w14:val="none"/>
        </w:rPr>
        <w:t xml:space="preserve"> У нас у бібліотеці є і книги, і статті з періодики. Для підбору літератури можна скористатися систематичним каталогом та систематичною картотекою статей. Ви вмієте ними користуватися?</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Читач:</w:t>
      </w:r>
      <w:r w:rsidRPr="00EC28A6">
        <w:rPr>
          <w:sz w:val="24"/>
          <w:szCs w:val="24"/>
          <w14:ligatures w14:val="none"/>
        </w:rPr>
        <w:t xml:space="preserve"> Так, звичайно. Як Ви думаєте, ця тема найкраще висвітлена у якому розділі: «Організаційна поведінка» чи «Психологія управління»?</w:t>
      </w:r>
    </w:p>
    <w:p w:rsidR="00FB2CA1" w:rsidRPr="00EC28A6" w:rsidRDefault="00FB2CA1" w:rsidP="00FB2CA1">
      <w:pPr>
        <w:widowControl w:val="0"/>
        <w:ind w:left="45" w:firstLine="510"/>
        <w:jc w:val="both"/>
        <w:rPr>
          <w:i/>
          <w:iCs/>
          <w:sz w:val="24"/>
          <w:szCs w:val="24"/>
          <w14:ligatures w14:val="none"/>
        </w:rPr>
      </w:pPr>
      <w:r w:rsidRPr="00EC28A6">
        <w:rPr>
          <w:b/>
          <w:bCs/>
          <w:sz w:val="24"/>
          <w:szCs w:val="24"/>
          <w14:ligatures w14:val="none"/>
        </w:rPr>
        <w:t xml:space="preserve">Бібліотекар: </w:t>
      </w:r>
      <w:r w:rsidRPr="00EC28A6">
        <w:rPr>
          <w:sz w:val="24"/>
          <w:szCs w:val="24"/>
          <w14:ligatures w14:val="none"/>
        </w:rPr>
        <w:t xml:space="preserve">Треба подивитися. А в розділі «Управління персоналом» хіба ця тема не відображена? </w:t>
      </w:r>
      <w:r w:rsidRPr="00EC28A6">
        <w:rPr>
          <w:i/>
          <w:iCs/>
          <w:sz w:val="24"/>
          <w:szCs w:val="24"/>
          <w14:ligatures w14:val="none"/>
        </w:rPr>
        <w:t>(Відповідь бібліотекаря знову має слова, які  містять оцінку: Речення «А в розділі «Управління персоналом» хіба ця тема не відображена?» краще було б замінити на «Спробуйте подивитися в розділі «Управління персоналом». Адже читач повинен отримувати позитив від спілкування з бібліотекарем, повинен захотіти прийти до цієї бібліотеки ще не один раз)</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Читач:</w:t>
      </w:r>
      <w:r w:rsidRPr="00EC28A6">
        <w:rPr>
          <w:sz w:val="24"/>
          <w:szCs w:val="24"/>
          <w14:ligatures w14:val="none"/>
        </w:rPr>
        <w:t xml:space="preserve"> Так, дійсно,  я забув. </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 xml:space="preserve">Бібліотекар: </w:t>
      </w:r>
      <w:r w:rsidRPr="00EC28A6">
        <w:rPr>
          <w:sz w:val="24"/>
          <w:szCs w:val="24"/>
          <w14:ligatures w14:val="none"/>
        </w:rPr>
        <w:t>Вам зараз потрібна ця література?</w:t>
      </w:r>
    </w:p>
    <w:p w:rsidR="00FB2CA1" w:rsidRPr="00EC28A6" w:rsidRDefault="00FB2CA1" w:rsidP="00FB2CA1">
      <w:pPr>
        <w:widowControl w:val="0"/>
        <w:ind w:left="45" w:firstLine="510"/>
        <w:jc w:val="both"/>
        <w:rPr>
          <w:sz w:val="24"/>
          <w:szCs w:val="24"/>
          <w14:ligatures w14:val="none"/>
        </w:rPr>
      </w:pPr>
      <w:r w:rsidRPr="00EC28A6">
        <w:rPr>
          <w:b/>
          <w:bCs/>
          <w:sz w:val="24"/>
          <w:szCs w:val="24"/>
          <w14:ligatures w14:val="none"/>
        </w:rPr>
        <w:t xml:space="preserve">Читач: </w:t>
      </w:r>
      <w:r w:rsidRPr="00EC28A6">
        <w:rPr>
          <w:sz w:val="24"/>
          <w:szCs w:val="24"/>
          <w14:ligatures w14:val="none"/>
        </w:rPr>
        <w:t>Ні, зараз немає часу. Можна, я прийду завтра? У Вас не дуже багато людей в цей час?</w:t>
      </w:r>
    </w:p>
    <w:p w:rsidR="00FB2CA1" w:rsidRPr="00EC28A6" w:rsidRDefault="00FB2CA1" w:rsidP="00FB2CA1">
      <w:pPr>
        <w:widowControl w:val="0"/>
        <w:ind w:left="45" w:firstLine="510"/>
        <w:jc w:val="both"/>
        <w:rPr>
          <w:i/>
          <w:iCs/>
          <w:sz w:val="24"/>
          <w:szCs w:val="24"/>
          <w14:ligatures w14:val="none"/>
        </w:rPr>
      </w:pPr>
      <w:r w:rsidRPr="00EC28A6">
        <w:rPr>
          <w:b/>
          <w:bCs/>
          <w:sz w:val="24"/>
          <w:szCs w:val="24"/>
          <w14:ligatures w14:val="none"/>
        </w:rPr>
        <w:t xml:space="preserve">Бібліотекар: </w:t>
      </w:r>
      <w:r w:rsidRPr="00EC28A6">
        <w:rPr>
          <w:sz w:val="24"/>
          <w:szCs w:val="24"/>
          <w14:ligatures w14:val="none"/>
        </w:rPr>
        <w:t xml:space="preserve">Ні, не багато. Приходьте. </w:t>
      </w:r>
      <w:r w:rsidRPr="00EC28A6">
        <w:rPr>
          <w:i/>
          <w:iCs/>
          <w:sz w:val="24"/>
          <w:szCs w:val="24"/>
          <w14:ligatures w14:val="none"/>
        </w:rPr>
        <w:t>(Бібліотекар дає відповідь безособовим реченням. А ми тільки що говорили про те, що серед мовних повідомлень, які викликають почуття відмови у підтримці, не бажано використовувати саме безособові речення. Адже цим бібліотекар демонструє підкреслено офіційний, сухий стиль спілкування)</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 xml:space="preserve">Читач: </w:t>
      </w:r>
      <w:r w:rsidRPr="00EC28A6">
        <w:rPr>
          <w:sz w:val="24"/>
          <w:szCs w:val="24"/>
          <w14:ligatures w14:val="none"/>
        </w:rPr>
        <w:t>Наше спілкування почалося якось невдало, я вже думав, що більше сюди не прийду. А тепер бачу – Ви досить товариські і доброзичливі.</w:t>
      </w:r>
    </w:p>
    <w:p w:rsidR="00FB2CA1" w:rsidRPr="00EC28A6" w:rsidRDefault="00FB2CA1" w:rsidP="00FB2CA1">
      <w:pPr>
        <w:widowControl w:val="0"/>
        <w:ind w:firstLine="555"/>
        <w:jc w:val="both"/>
        <w:rPr>
          <w:i/>
          <w:iCs/>
          <w:sz w:val="24"/>
          <w:szCs w:val="24"/>
          <w14:ligatures w14:val="none"/>
        </w:rPr>
      </w:pPr>
      <w:r w:rsidRPr="00EC28A6">
        <w:rPr>
          <w:b/>
          <w:bCs/>
          <w:sz w:val="24"/>
          <w:szCs w:val="24"/>
          <w14:ligatures w14:val="none"/>
        </w:rPr>
        <w:t xml:space="preserve">Бібліотекар: </w:t>
      </w:r>
      <w:r w:rsidRPr="00EC28A6">
        <w:rPr>
          <w:sz w:val="24"/>
          <w:szCs w:val="24"/>
          <w14:ligatures w14:val="none"/>
        </w:rPr>
        <w:t xml:space="preserve">Не завжди ж буває гарний настрій. Тільки що перед Вами приходив читач-боржник, який мені нагрубив. Тож вибачте за невдалий початок нашої розмови. </w:t>
      </w:r>
      <w:r w:rsidRPr="00EC28A6">
        <w:rPr>
          <w:i/>
          <w:iCs/>
          <w:sz w:val="24"/>
          <w:szCs w:val="24"/>
          <w14:ligatures w14:val="none"/>
        </w:rPr>
        <w:t>(Те, що бібліотекар вибачився за свою неправильну поведінку на початку діалогу, це дуже добре, але заводити розмову про свій настрій – для бібліотекаря зовсім неприпустимо)</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Читач:</w:t>
      </w:r>
      <w:r w:rsidRPr="00EC28A6">
        <w:rPr>
          <w:sz w:val="24"/>
          <w:szCs w:val="24"/>
          <w14:ligatures w14:val="none"/>
        </w:rPr>
        <w:t xml:space="preserve"> Сподіваюсь, що завтра у Вас буде гарний настрій? До побачення.</w:t>
      </w:r>
    </w:p>
    <w:p w:rsidR="00FB2CA1" w:rsidRPr="00EC28A6" w:rsidRDefault="00FB2CA1" w:rsidP="00FB2CA1">
      <w:pPr>
        <w:widowControl w:val="0"/>
        <w:ind w:firstLine="555"/>
        <w:jc w:val="both"/>
        <w:rPr>
          <w:sz w:val="24"/>
          <w:szCs w:val="24"/>
          <w14:ligatures w14:val="none"/>
        </w:rPr>
      </w:pPr>
      <w:r w:rsidRPr="00EC28A6">
        <w:rPr>
          <w:b/>
          <w:bCs/>
          <w:sz w:val="24"/>
          <w:szCs w:val="24"/>
          <w14:ligatures w14:val="none"/>
        </w:rPr>
        <w:t xml:space="preserve">Бібліотекар: </w:t>
      </w:r>
      <w:r w:rsidRPr="00EC28A6">
        <w:rPr>
          <w:sz w:val="24"/>
          <w:szCs w:val="24"/>
          <w14:ligatures w14:val="none"/>
        </w:rPr>
        <w:t>До побачення.</w:t>
      </w:r>
    </w:p>
    <w:p w:rsidR="00FB2CA1" w:rsidRPr="00EC28A6" w:rsidRDefault="00FB2CA1" w:rsidP="00FB2CA1">
      <w:pPr>
        <w:widowControl w:val="0"/>
        <w:jc w:val="both"/>
        <w:rPr>
          <w:b/>
          <w:bCs/>
          <w:sz w:val="24"/>
          <w:szCs w:val="24"/>
          <w14:ligatures w14:val="none"/>
        </w:rPr>
      </w:pPr>
      <w:r w:rsidRPr="00EC28A6">
        <w:rPr>
          <w:sz w:val="24"/>
          <w:szCs w:val="24"/>
          <w14:ligatures w14:val="none"/>
        </w:rPr>
        <w:tab/>
        <w:t>2.2.</w:t>
      </w:r>
      <w:r w:rsidRPr="00EC28A6">
        <w:rPr>
          <w:b/>
          <w:bCs/>
          <w:sz w:val="24"/>
          <w:szCs w:val="24"/>
          <w14:ligatures w14:val="none"/>
        </w:rPr>
        <w:t xml:space="preserve"> </w:t>
      </w:r>
      <w:r w:rsidRPr="00EC28A6">
        <w:rPr>
          <w:bCs/>
          <w:sz w:val="24"/>
          <w:szCs w:val="24"/>
          <w14:ligatures w14:val="none"/>
        </w:rPr>
        <w:t xml:space="preserve">Моделювання діалогів, </w:t>
      </w:r>
      <w:r w:rsidRPr="00EC28A6">
        <w:rPr>
          <w:sz w:val="24"/>
          <w:szCs w:val="24"/>
          <w14:ligatures w14:val="none"/>
        </w:rPr>
        <w:t>які могли б відбутися у наступних ситуаціях:</w:t>
      </w:r>
    </w:p>
    <w:p w:rsidR="00FB2CA1" w:rsidRPr="00EC28A6" w:rsidRDefault="00FB2CA1" w:rsidP="00FB2CA1">
      <w:pPr>
        <w:widowControl w:val="0"/>
        <w:ind w:left="45" w:firstLine="465"/>
        <w:jc w:val="both"/>
        <w:rPr>
          <w:sz w:val="24"/>
          <w:szCs w:val="24"/>
          <w14:ligatures w14:val="none"/>
        </w:rPr>
      </w:pPr>
      <w:r w:rsidRPr="00EC28A6">
        <w:rPr>
          <w:sz w:val="24"/>
          <w:szCs w:val="24"/>
          <w14:ligatures w14:val="none"/>
        </w:rPr>
        <w:t>Читач приніс здавати на абонемент книгу, і бібліотекар виявив, що в ній не всі сторінки.</w:t>
      </w:r>
    </w:p>
    <w:p w:rsidR="00FB2CA1" w:rsidRPr="00EC28A6" w:rsidRDefault="00FB2CA1" w:rsidP="00FB2CA1">
      <w:pPr>
        <w:widowControl w:val="0"/>
        <w:ind w:left="45" w:firstLine="465"/>
        <w:jc w:val="both"/>
        <w:rPr>
          <w:sz w:val="24"/>
          <w:szCs w:val="24"/>
          <w14:ligatures w14:val="none"/>
        </w:rPr>
      </w:pPr>
      <w:r w:rsidRPr="00EC28A6">
        <w:rPr>
          <w:sz w:val="24"/>
          <w:szCs w:val="24"/>
          <w14:ligatures w14:val="none"/>
        </w:rPr>
        <w:t>Читач не пам’ятає ні автора, ні назви книги, але пам’ятає колір її обкладинки, формат і місце, де вона знаходиться у підсобному фонді читального залу. Минулого разу її туди пропустили, і вона сама знайшла книгу. Тепер інший бібліотекар не дозволяє їй туди пройти,  тому що за правилами вхід до підсобного фонду читального залу дозволений лише співпрацівникам бібліотеки.</w:t>
      </w:r>
    </w:p>
    <w:p w:rsidR="00FB2CA1" w:rsidRPr="00EC28A6" w:rsidRDefault="00FB2CA1" w:rsidP="00FB2CA1">
      <w:pPr>
        <w:widowControl w:val="0"/>
        <w:ind w:left="45" w:firstLine="465"/>
        <w:jc w:val="both"/>
        <w:rPr>
          <w:sz w:val="24"/>
          <w:szCs w:val="24"/>
          <w14:ligatures w14:val="none"/>
        </w:rPr>
      </w:pPr>
      <w:r w:rsidRPr="00EC28A6">
        <w:rPr>
          <w:sz w:val="24"/>
          <w:szCs w:val="24"/>
          <w14:ligatures w14:val="none"/>
        </w:rPr>
        <w:t>Читач втратив підручник, на заміну приніс детектив. Бібліотекар відмовляється приймати цю книгу, пояснюючи, що потрібно повернути саме підручник з даного предмету, тому що кількість цих підручників у фонді в обмеженій кількості.</w:t>
      </w:r>
    </w:p>
    <w:p w:rsidR="00FB2CA1" w:rsidRPr="00EC28A6" w:rsidRDefault="00FB2CA1" w:rsidP="00FB2CA1">
      <w:pPr>
        <w:widowControl w:val="0"/>
        <w:ind w:firstLine="555"/>
        <w:jc w:val="both"/>
        <w:rPr>
          <w:bCs/>
          <w:sz w:val="24"/>
          <w:szCs w:val="24"/>
          <w14:ligatures w14:val="none"/>
        </w:rPr>
      </w:pPr>
      <w:r w:rsidRPr="00EC28A6">
        <w:rPr>
          <w:bCs/>
          <w:sz w:val="24"/>
          <w:szCs w:val="24"/>
          <w14:ligatures w14:val="none"/>
        </w:rPr>
        <w:t xml:space="preserve">3. Завершальна частина (підведення підсумків, рефлексія, відновлення сил). </w:t>
      </w:r>
    </w:p>
    <w:p w:rsidR="00FB2CA1" w:rsidRPr="00EC28A6" w:rsidRDefault="00FB2CA1" w:rsidP="00FB2CA1">
      <w:pPr>
        <w:widowControl w:val="0"/>
        <w:jc w:val="both"/>
        <w:rPr>
          <w:bCs/>
          <w:sz w:val="24"/>
          <w:szCs w:val="24"/>
          <w:lang w:val="ru-RU"/>
          <w14:ligatures w14:val="none"/>
        </w:rPr>
      </w:pPr>
      <w:r w:rsidRPr="00EC28A6">
        <w:rPr>
          <w:bCs/>
          <w:sz w:val="24"/>
          <w:szCs w:val="24"/>
          <w14:ligatures w14:val="none"/>
        </w:rPr>
        <w:t xml:space="preserve">            3.1. Вправа </w:t>
      </w:r>
      <w:r w:rsidRPr="00EC28A6">
        <w:rPr>
          <w:bCs/>
          <w:sz w:val="24"/>
          <w:szCs w:val="24"/>
          <w:lang w:val="ru-RU"/>
          <w14:ligatures w14:val="none"/>
        </w:rPr>
        <w:t>«</w:t>
      </w:r>
      <w:r w:rsidRPr="00EC28A6">
        <w:rPr>
          <w:bCs/>
          <w:sz w:val="24"/>
          <w:szCs w:val="24"/>
          <w14:ligatures w14:val="none"/>
        </w:rPr>
        <w:t>Я відкрив(</w:t>
      </w:r>
      <w:proofErr w:type="spellStart"/>
      <w:r w:rsidRPr="00EC28A6">
        <w:rPr>
          <w:bCs/>
          <w:sz w:val="24"/>
          <w:szCs w:val="24"/>
          <w14:ligatures w14:val="none"/>
        </w:rPr>
        <w:t>-ла</w:t>
      </w:r>
      <w:proofErr w:type="spellEnd"/>
      <w:r w:rsidRPr="00EC28A6">
        <w:rPr>
          <w:bCs/>
          <w:sz w:val="24"/>
          <w:szCs w:val="24"/>
          <w14:ligatures w14:val="none"/>
        </w:rPr>
        <w:t>) для себе…</w:t>
      </w:r>
      <w:r w:rsidRPr="00EC28A6">
        <w:rPr>
          <w:bCs/>
          <w:sz w:val="24"/>
          <w:szCs w:val="24"/>
          <w:lang w:val="ru-RU"/>
          <w14:ligatures w14:val="none"/>
        </w:rPr>
        <w:t xml:space="preserve">». </w:t>
      </w:r>
    </w:p>
    <w:p w:rsidR="00FB2CA1" w:rsidRPr="00EC28A6" w:rsidRDefault="00FB2CA1" w:rsidP="00FB2CA1">
      <w:pPr>
        <w:widowControl w:val="0"/>
        <w:jc w:val="both"/>
        <w:rPr>
          <w:bCs/>
          <w:sz w:val="24"/>
          <w:szCs w:val="24"/>
          <w14:ligatures w14:val="none"/>
        </w:rPr>
      </w:pPr>
      <w:r w:rsidRPr="00EC28A6">
        <w:rPr>
          <w:bCs/>
          <w:sz w:val="24"/>
          <w:szCs w:val="24"/>
          <w14:ligatures w14:val="none"/>
        </w:rPr>
        <w:t xml:space="preserve">            3.2. Вправа-релаксація </w:t>
      </w:r>
      <w:r w:rsidRPr="00EC28A6">
        <w:rPr>
          <w:bCs/>
          <w:sz w:val="24"/>
          <w:szCs w:val="24"/>
          <w:lang w:val="ru-RU"/>
          <w14:ligatures w14:val="none"/>
        </w:rPr>
        <w:t>„</w:t>
      </w:r>
      <w:r w:rsidRPr="00EC28A6">
        <w:rPr>
          <w:bCs/>
          <w:sz w:val="24"/>
          <w:szCs w:val="24"/>
          <w14:ligatures w14:val="none"/>
        </w:rPr>
        <w:t xml:space="preserve">Побажання другові” (варіант, коли учасники сидять колом, тримають одне одного за руки і висловлюють побажання, починаючи з слів: </w:t>
      </w:r>
      <w:r w:rsidRPr="00EC28A6">
        <w:rPr>
          <w:bCs/>
          <w:sz w:val="24"/>
          <w:szCs w:val="24"/>
          <w:lang w:val="ru-RU"/>
          <w14:ligatures w14:val="none"/>
        </w:rPr>
        <w:t>„</w:t>
      </w:r>
      <w:r w:rsidRPr="00EC28A6">
        <w:rPr>
          <w:bCs/>
          <w:sz w:val="24"/>
          <w:szCs w:val="24"/>
          <w14:ligatures w14:val="none"/>
        </w:rPr>
        <w:t xml:space="preserve">ім’я, я бажаю тобі…”). </w:t>
      </w:r>
    </w:p>
    <w:p w:rsidR="00FB2CA1" w:rsidRPr="00EC28A6" w:rsidRDefault="00FB2CA1" w:rsidP="00FB2CA1">
      <w:pPr>
        <w:widowControl w:val="0"/>
        <w:ind w:firstLine="555"/>
        <w:jc w:val="both"/>
        <w:rPr>
          <w:bCs/>
          <w:sz w:val="24"/>
          <w:szCs w:val="24"/>
          <w14:ligatures w14:val="none"/>
        </w:rPr>
      </w:pPr>
      <w:r w:rsidRPr="00EC28A6">
        <w:rPr>
          <w:bCs/>
          <w:sz w:val="24"/>
          <w:szCs w:val="24"/>
          <w14:ligatures w14:val="none"/>
        </w:rPr>
        <w:t>  3.3. Прощання.</w:t>
      </w:r>
    </w:p>
    <w:p w:rsidR="00FB2CA1" w:rsidRPr="00EC28A6" w:rsidRDefault="00FB2CA1" w:rsidP="00FB2CA1">
      <w:pPr>
        <w:widowControl w:val="0"/>
        <w:ind w:firstLine="555"/>
        <w:jc w:val="both"/>
        <w:rPr>
          <w:bCs/>
          <w:sz w:val="24"/>
          <w:szCs w:val="24"/>
          <w14:ligatures w14:val="none"/>
        </w:rPr>
      </w:pPr>
      <w:r w:rsidRPr="00EC28A6">
        <w:rPr>
          <w:bCs/>
          <w:sz w:val="24"/>
          <w:szCs w:val="24"/>
          <w14:ligatures w14:val="none"/>
        </w:rPr>
        <w:t> </w:t>
      </w:r>
    </w:p>
    <w:p w:rsidR="00FB2CA1" w:rsidRPr="00EC28A6" w:rsidRDefault="00FB2CA1" w:rsidP="00FB2CA1">
      <w:pPr>
        <w:jc w:val="center"/>
        <w:rPr>
          <w:b/>
          <w:bCs/>
          <w:i/>
          <w:iCs/>
          <w:sz w:val="24"/>
          <w:szCs w:val="24"/>
          <w14:ligatures w14:val="none"/>
        </w:rPr>
      </w:pPr>
      <w:r w:rsidRPr="00EC28A6">
        <w:rPr>
          <w:b/>
          <w:bCs/>
          <w:i/>
          <w:iCs/>
          <w:sz w:val="24"/>
          <w:szCs w:val="24"/>
          <w14:ligatures w14:val="none"/>
        </w:rPr>
        <w:t>Поведінка, яку відвідувачі вважають нестерпною:</w:t>
      </w:r>
    </w:p>
    <w:p w:rsidR="00FB2CA1" w:rsidRPr="00EC28A6" w:rsidRDefault="0029034E" w:rsidP="00FB2CA1">
      <w:pPr>
        <w:widowControl w:val="0"/>
        <w:rPr>
          <w:sz w:val="24"/>
          <w:szCs w:val="24"/>
          <w:lang w:val="ru-RU"/>
          <w14:ligatures w14:val="none"/>
        </w:rPr>
      </w:pPr>
      <w:r w:rsidRPr="00EC28A6">
        <w:rPr>
          <w:noProof/>
          <w:color w:val="auto"/>
          <w:kern w:val="0"/>
          <w:sz w:val="24"/>
          <w:szCs w:val="24"/>
          <w14:ligatures w14:val="none"/>
          <w14:cntxtAlts w14:val="0"/>
        </w:rPr>
        <w:drawing>
          <wp:anchor distT="0" distB="0" distL="114300" distR="114300" simplePos="0" relativeHeight="251660288" behindDoc="0" locked="0" layoutInCell="1" allowOverlap="1" wp14:anchorId="13A59FBD" wp14:editId="53EDDC77">
            <wp:simplePos x="0" y="0"/>
            <wp:positionH relativeFrom="column">
              <wp:posOffset>225425</wp:posOffset>
            </wp:positionH>
            <wp:positionV relativeFrom="paragraph">
              <wp:posOffset>132080</wp:posOffset>
            </wp:positionV>
            <wp:extent cx="342900" cy="342900"/>
            <wp:effectExtent l="0" t="0" r="0" b="0"/>
            <wp:wrapNone/>
            <wp:docPr id="24" name="Рисунок 24" descr="http://appraiserblog.ru/files/smajj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appraiserblog.ru/files/smajjl2.gif"/>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r w:rsidRPr="00EC28A6">
        <w:rPr>
          <w:noProof/>
          <w:color w:val="auto"/>
          <w:kern w:val="0"/>
          <w:sz w:val="24"/>
          <w:szCs w:val="24"/>
          <w14:ligatures w14:val="none"/>
          <w14:cntxtAlts w14:val="0"/>
        </w:rPr>
        <mc:AlternateContent>
          <mc:Choice Requires="wps">
            <w:drawing>
              <wp:anchor distT="0" distB="0" distL="114300" distR="114300" simplePos="0" relativeHeight="251659264" behindDoc="0" locked="0" layoutInCell="1" allowOverlap="1" wp14:anchorId="672FB405" wp14:editId="2C1A0826">
                <wp:simplePos x="0" y="0"/>
                <wp:positionH relativeFrom="column">
                  <wp:posOffset>568325</wp:posOffset>
                </wp:positionH>
                <wp:positionV relativeFrom="paragraph">
                  <wp:posOffset>111760</wp:posOffset>
                </wp:positionV>
                <wp:extent cx="4607560" cy="467995"/>
                <wp:effectExtent l="0" t="0" r="0" b="825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7560" cy="467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rsidR="00FB2CA1" w:rsidRDefault="00FB2CA1" w:rsidP="00FB2CA1">
                            <w:pPr>
                              <w:widowControl w:val="0"/>
                              <w:jc w:val="both"/>
                              <w:rPr>
                                <w14:ligatures w14:val="none"/>
                              </w:rPr>
                            </w:pPr>
                            <w:r>
                              <w:rPr>
                                <w:sz w:val="25"/>
                                <w:szCs w:val="25"/>
                                <w14:ligatures w14:val="none"/>
                              </w:rPr>
                              <w:t xml:space="preserve">    </w:t>
                            </w:r>
                            <w:r>
                              <w:rPr>
                                <w:b/>
                                <w:bCs/>
                                <w14:ligatures w14:val="none"/>
                              </w:rPr>
                              <w:t>Апатія</w:t>
                            </w:r>
                            <w:r>
                              <w:rPr>
                                <w14:ligatures w14:val="none"/>
                              </w:rPr>
                              <w:t>. Коли працівники виглядають «знудженими», уникають погляду чи повільно рухаються, відвідувачам хочеться просто піти деінде.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margin-left:44.75pt;margin-top:8.8pt;width:362.8pt;height: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" filled="f" stroked="f" insetpen="t">
                <v:textbox>
                  <w:txbxContent>
                    <w:p w:rsidR="00FB2CA1" w:rsidRDefault="00FB2CA1" w:rsidP="00FB2CA1">
                      <w:pPr>
                        <w:widowControl w:val="0"/>
                        <w:jc w:val="both"/>
                        <w:rPr>
                          <w14:ligatures w14:val="none"/>
                        </w:rPr>
                      </w:pPr>
                      <w:r>
                        <w:rPr>
                          <w:sz w:val="25"/>
                          <w:szCs w:val="25"/>
                          <w14:ligatures w14:val="none"/>
                        </w:rPr>
                        <w:t xml:space="preserve">    </w:t>
                      </w:r>
                      <w:r>
                        <w:rPr>
                          <w:b/>
                          <w:bCs/>
                          <w14:ligatures w14:val="none"/>
                        </w:rPr>
                        <w:t>Апатія</w:t>
                      </w:r>
                      <w:r>
                        <w:rPr>
                          <w14:ligatures w14:val="none"/>
                        </w:rPr>
                        <w:t>. Коли працівники виглядають «знудженими», уникають погляду чи повільно рухаються, відвідувачам хочеться просто піти деінде.</w:t>
                      </w:r>
                    </w:p>
                  </w:txbxContent>
                </v:textbox>
              </v:shape>
            </w:pict>
          </mc:Fallback>
        </mc:AlternateContent>
      </w:r>
      <w:r w:rsidR="00FB2CA1" w:rsidRPr="00EC28A6">
        <w:rPr>
          <w:sz w:val="24"/>
          <w:szCs w:val="24"/>
          <w:lang w:val="en-US"/>
          <w14:ligatures w14:val="none"/>
        </w:rPr>
        <w:t> </w:t>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r w:rsidRPr="00EC28A6">
        <w:rPr>
          <w:noProof/>
          <w:color w:val="auto"/>
          <w:kern w:val="0"/>
          <w:sz w:val="24"/>
          <w:szCs w:val="24"/>
          <w14:ligatures w14:val="none"/>
          <w14:cntxtAlts w14:val="0"/>
        </w:rPr>
        <w:lastRenderedPageBreak/>
        <w:drawing>
          <wp:anchor distT="0" distB="0" distL="114300" distR="114300" simplePos="0" relativeHeight="251662336" behindDoc="0" locked="0" layoutInCell="1" allowOverlap="1" wp14:anchorId="7DB75598" wp14:editId="7D5BA678">
            <wp:simplePos x="0" y="0"/>
            <wp:positionH relativeFrom="column">
              <wp:posOffset>225425</wp:posOffset>
            </wp:positionH>
            <wp:positionV relativeFrom="paragraph">
              <wp:posOffset>134620</wp:posOffset>
            </wp:positionV>
            <wp:extent cx="457200" cy="411480"/>
            <wp:effectExtent l="0" t="0" r="0" b="7620"/>
            <wp:wrapNone/>
            <wp:docPr id="22" name="Рисунок 22" descr="http://v.beeset.ru/userfiles/screens/507/507989/zwkfuau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v.beeset.ru/userfiles/screens/507/507989/zwkfuaub.gif"/>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7200" cy="411480"/>
                    </a:xfrm>
                    <a:prstGeom prst="rect">
                      <a:avLst/>
                    </a:prstGeom>
                    <a:noFill/>
                  </pic:spPr>
                </pic:pic>
              </a:graphicData>
            </a:graphic>
            <wp14:sizeRelH relativeFrom="page">
              <wp14:pctWidth>0</wp14:pctWidth>
            </wp14:sizeRelH>
            <wp14:sizeRelV relativeFrom="page">
              <wp14:pctHeight>0</wp14:pctHeight>
            </wp14:sizeRelV>
          </wp:anchor>
        </w:drawing>
      </w:r>
      <w:r w:rsidRPr="00EC28A6">
        <w:rPr>
          <w:noProof/>
          <w:color w:val="auto"/>
          <w:kern w:val="0"/>
          <w:sz w:val="24"/>
          <w:szCs w:val="24"/>
          <w14:ligatures w14:val="none"/>
          <w14:cntxtAlts w14:val="0"/>
        </w:rPr>
        <mc:AlternateContent>
          <mc:Choice Requires="wps">
            <w:drawing>
              <wp:anchor distT="36576" distB="36576" distL="36576" distR="36576" simplePos="0" relativeHeight="251661312" behindDoc="0" locked="0" layoutInCell="1" allowOverlap="1" wp14:anchorId="400E4C58" wp14:editId="7F93A475">
                <wp:simplePos x="0" y="0"/>
                <wp:positionH relativeFrom="column">
                  <wp:posOffset>587375</wp:posOffset>
                </wp:positionH>
                <wp:positionV relativeFrom="paragraph">
                  <wp:posOffset>134620</wp:posOffset>
                </wp:positionV>
                <wp:extent cx="4607560" cy="467995"/>
                <wp:effectExtent l="0" t="0" r="2540" b="825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7560" cy="4679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FB2CA1" w:rsidRDefault="00FB2CA1" w:rsidP="00FB2CA1">
                            <w:pPr>
                              <w:widowControl w:val="0"/>
                              <w:jc w:val="both"/>
                              <w:rPr>
                                <w14:ligatures w14:val="none"/>
                              </w:rPr>
                            </w:pPr>
                            <w:r>
                              <w:rPr>
                                <w14:ligatures w14:val="none"/>
                              </w:rPr>
                              <w:t xml:space="preserve">     </w:t>
                            </w:r>
                            <w:r>
                              <w:rPr>
                                <w:b/>
                                <w:bCs/>
                                <w14:ligatures w14:val="none"/>
                              </w:rPr>
                              <w:t>Небажання</w:t>
                            </w:r>
                            <w:r>
                              <w:rPr>
                                <w14:ligatures w14:val="none"/>
                              </w:rPr>
                              <w:t xml:space="preserve"> взагалі що-небудь зробити. «Це не мій відділ», «Нічим не можу</w:t>
                            </w:r>
                          </w:p>
                          <w:p w:rsidR="00FB2CA1" w:rsidRDefault="00FB2CA1" w:rsidP="00FB2CA1">
                            <w:pPr>
                              <w:widowControl w:val="0"/>
                              <w:jc w:val="both"/>
                              <w:rPr>
                                <w14:ligatures w14:val="none"/>
                              </w:rPr>
                            </w:pPr>
                            <w:r>
                              <w:rPr>
                                <w14:ligatures w14:val="none"/>
                              </w:rPr>
                              <w:t xml:space="preserve">     допомогти»</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27" type="#_x0000_t202" style="position:absolute;left:0;text-align:left;margin-left:46.25pt;margin-top:10.6pt;width:362.8pt;height:36.85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" filled="f" stroked="f" strokecolor="black [0]" insetpen="t">
                <v:textbox inset="2.88pt,2.88pt,2.88pt,2.88pt">
                  <w:txbxContent>
                    <w:p w:rsidR="00FB2CA1" w:rsidRDefault="00FB2CA1" w:rsidP="00FB2CA1">
                      <w:pPr>
                        <w:widowControl w:val="0"/>
                        <w:jc w:val="both"/>
                        <w:rPr>
                          <w14:ligatures w14:val="none"/>
                        </w:rPr>
                      </w:pPr>
                      <w:r>
                        <w:rPr>
                          <w14:ligatures w14:val="none"/>
                        </w:rPr>
                        <w:t xml:space="preserve">     </w:t>
                      </w:r>
                      <w:r>
                        <w:rPr>
                          <w:b/>
                          <w:bCs/>
                          <w14:ligatures w14:val="none"/>
                        </w:rPr>
                        <w:t>Небажання</w:t>
                      </w:r>
                      <w:r>
                        <w:rPr>
                          <w14:ligatures w14:val="none"/>
                        </w:rPr>
                        <w:t xml:space="preserve"> взагалі що-небудь зробити. «Це не мій відділ», «Нічим не можу</w:t>
                      </w:r>
                    </w:p>
                    <w:p w:rsidR="00FB2CA1" w:rsidRDefault="00FB2CA1" w:rsidP="00FB2CA1">
                      <w:pPr>
                        <w:widowControl w:val="0"/>
                        <w:jc w:val="both"/>
                        <w:rPr>
                          <w14:ligatures w14:val="none"/>
                        </w:rPr>
                      </w:pPr>
                      <w:r>
                        <w:rPr>
                          <w14:ligatures w14:val="none"/>
                        </w:rPr>
                        <w:t xml:space="preserve">     допомогти»</w:t>
                      </w:r>
                    </w:p>
                  </w:txbxContent>
                </v:textbox>
              </v:shape>
            </w:pict>
          </mc:Fallback>
        </mc:AlternateContent>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r w:rsidRPr="00EC28A6">
        <w:rPr>
          <w:noProof/>
          <w:color w:val="auto"/>
          <w:kern w:val="0"/>
          <w:sz w:val="24"/>
          <w:szCs w:val="24"/>
          <w14:ligatures w14:val="none"/>
          <w14:cntxtAlts w14:val="0"/>
        </w:rPr>
        <w:drawing>
          <wp:anchor distT="0" distB="0" distL="114300" distR="114300" simplePos="0" relativeHeight="251664384" behindDoc="0" locked="0" layoutInCell="1" allowOverlap="1" wp14:anchorId="5E190A33" wp14:editId="01A91D60">
            <wp:simplePos x="0" y="0"/>
            <wp:positionH relativeFrom="column">
              <wp:posOffset>282575</wp:posOffset>
            </wp:positionH>
            <wp:positionV relativeFrom="paragraph">
              <wp:posOffset>18415</wp:posOffset>
            </wp:positionV>
            <wp:extent cx="342900" cy="342900"/>
            <wp:effectExtent l="0" t="0" r="0" b="0"/>
            <wp:wrapNone/>
            <wp:docPr id="20" name="Рисунок 20" descr="http://thumbs.dreamstime.com/thumblarge_4/1098371364Hbv1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thumbs.dreamstime.com/thumblarge_4/1098371364Hbv1Z4.jpg"/>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pic:spPr>
                </pic:pic>
              </a:graphicData>
            </a:graphic>
            <wp14:sizeRelH relativeFrom="page">
              <wp14:pctWidth>0</wp14:pctWidth>
            </wp14:sizeRelH>
            <wp14:sizeRelV relativeFrom="page">
              <wp14:pctHeight>0</wp14:pctHeight>
            </wp14:sizeRelV>
          </wp:anchor>
        </w:drawing>
      </w:r>
      <w:r w:rsidRPr="00EC28A6">
        <w:rPr>
          <w:noProof/>
          <w:color w:val="auto"/>
          <w:kern w:val="0"/>
          <w:sz w:val="24"/>
          <w:szCs w:val="24"/>
          <w14:ligatures w14:val="none"/>
          <w14:cntxtAlts w14:val="0"/>
        </w:rPr>
        <mc:AlternateContent>
          <mc:Choice Requires="wps">
            <w:drawing>
              <wp:anchor distT="36576" distB="36576" distL="36576" distR="36576" simplePos="0" relativeHeight="251663360" behindDoc="0" locked="0" layoutInCell="1" allowOverlap="1" wp14:anchorId="4FD88CFE" wp14:editId="41A5D10E">
                <wp:simplePos x="0" y="0"/>
                <wp:positionH relativeFrom="column">
                  <wp:posOffset>625475</wp:posOffset>
                </wp:positionH>
                <wp:positionV relativeFrom="paragraph">
                  <wp:posOffset>18415</wp:posOffset>
                </wp:positionV>
                <wp:extent cx="4607560" cy="431800"/>
                <wp:effectExtent l="0" t="0" r="2540" b="6350"/>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7560" cy="431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FB2CA1" w:rsidRDefault="00FB2CA1" w:rsidP="00FB2CA1">
                            <w:pPr>
                              <w:widowControl w:val="0"/>
                              <w:jc w:val="both"/>
                              <w:rPr>
                                <w14:ligatures w14:val="none"/>
                              </w:rPr>
                            </w:pPr>
                            <w:r>
                              <w:rPr>
                                <w:b/>
                                <w:bCs/>
                                <w14:ligatures w14:val="none"/>
                              </w:rPr>
                              <w:t xml:space="preserve">        </w:t>
                            </w:r>
                            <w:r>
                              <w:rPr>
                                <w:b/>
                                <w:bCs/>
                                <w14:ligatures w14:val="none"/>
                              </w:rPr>
                              <w:t>Байдуже ставлення</w:t>
                            </w:r>
                            <w:r>
                              <w:rPr>
                                <w14:ligatures w14:val="none"/>
                              </w:rPr>
                              <w:t>. Намагайтеся дивитися людям у вічі, усміхатися і бути привітними.</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28" type="#_x0000_t202" style="position:absolute;left:0;text-align:left;margin-left:49.25pt;margin-top:1.45pt;width:362.8pt;height:34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" filled="f" stroked="f" strokecolor="black [0]" insetpen="t">
                <v:textbox inset="2.88pt,2.88pt,2.88pt,2.88pt">
                  <w:txbxContent>
                    <w:p w:rsidR="00FB2CA1" w:rsidRDefault="00FB2CA1" w:rsidP="00FB2CA1">
                      <w:pPr>
                        <w:widowControl w:val="0"/>
                        <w:jc w:val="both"/>
                        <w:rPr>
                          <w14:ligatures w14:val="none"/>
                        </w:rPr>
                      </w:pPr>
                      <w:r>
                        <w:rPr>
                          <w:b/>
                          <w:bCs/>
                          <w14:ligatures w14:val="none"/>
                        </w:rPr>
                        <w:t xml:space="preserve">        </w:t>
                      </w:r>
                      <w:r>
                        <w:rPr>
                          <w:b/>
                          <w:bCs/>
                          <w14:ligatures w14:val="none"/>
                        </w:rPr>
                        <w:t>Байдуже ставлення</w:t>
                      </w:r>
                      <w:r>
                        <w:rPr>
                          <w14:ligatures w14:val="none"/>
                        </w:rPr>
                        <w:t>. Намагайтеся дивитися людям у вічі, усміхатися і бути привітними.</w:t>
                      </w:r>
                    </w:p>
                  </w:txbxContent>
                </v:textbox>
              </v:shape>
            </w:pict>
          </mc:Fallback>
        </mc:AlternateContent>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r w:rsidRPr="00EC28A6">
        <w:rPr>
          <w:noProof/>
          <w:color w:val="auto"/>
          <w:kern w:val="0"/>
          <w:sz w:val="24"/>
          <w:szCs w:val="24"/>
          <w14:ligatures w14:val="none"/>
          <w14:cntxtAlts w14:val="0"/>
        </w:rPr>
        <w:drawing>
          <wp:anchor distT="0" distB="0" distL="114300" distR="114300" simplePos="0" relativeHeight="251666432" behindDoc="0" locked="0" layoutInCell="1" allowOverlap="1" wp14:anchorId="1151D0CB" wp14:editId="0AC3B2E6">
            <wp:simplePos x="0" y="0"/>
            <wp:positionH relativeFrom="column">
              <wp:posOffset>311150</wp:posOffset>
            </wp:positionH>
            <wp:positionV relativeFrom="paragraph">
              <wp:posOffset>48895</wp:posOffset>
            </wp:positionV>
            <wp:extent cx="370205" cy="396240"/>
            <wp:effectExtent l="0" t="0" r="0" b="3810"/>
            <wp:wrapNone/>
            <wp:docPr id="18" name="Рисунок 18" descr="http://img-fotki.yandex.ru/get/4210/marya-foygl.36/0_24fb1_3d839999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mg-fotki.yandex.ru/get/4210/marya-foygl.36/0_24fb1_3d839999_L"/>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70205" cy="396240"/>
                    </a:xfrm>
                    <a:prstGeom prst="rect">
                      <a:avLst/>
                    </a:prstGeom>
                    <a:noFill/>
                  </pic:spPr>
                </pic:pic>
              </a:graphicData>
            </a:graphic>
            <wp14:sizeRelH relativeFrom="page">
              <wp14:pctWidth>0</wp14:pctWidth>
            </wp14:sizeRelH>
            <wp14:sizeRelV relativeFrom="page">
              <wp14:pctHeight>0</wp14:pctHeight>
            </wp14:sizeRelV>
          </wp:anchor>
        </w:drawing>
      </w:r>
      <w:r w:rsidRPr="00EC28A6">
        <w:rPr>
          <w:noProof/>
          <w:color w:val="auto"/>
          <w:kern w:val="0"/>
          <w:sz w:val="24"/>
          <w:szCs w:val="24"/>
          <w14:ligatures w14:val="none"/>
          <w14:cntxtAlts w14:val="0"/>
        </w:rPr>
        <mc:AlternateContent>
          <mc:Choice Requires="wps">
            <w:drawing>
              <wp:anchor distT="36576" distB="36576" distL="36576" distR="36576" simplePos="0" relativeHeight="251665408" behindDoc="0" locked="0" layoutInCell="1" allowOverlap="1" wp14:anchorId="10B2C90C" wp14:editId="35D77A45">
                <wp:simplePos x="0" y="0"/>
                <wp:positionH relativeFrom="column">
                  <wp:posOffset>682625</wp:posOffset>
                </wp:positionH>
                <wp:positionV relativeFrom="paragraph">
                  <wp:posOffset>46990</wp:posOffset>
                </wp:positionV>
                <wp:extent cx="4607560" cy="288290"/>
                <wp:effectExtent l="0" t="0" r="2540" b="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7560" cy="2882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FB2CA1" w:rsidRDefault="00FB2CA1" w:rsidP="00FB2CA1">
                            <w:pPr>
                              <w:widowControl w:val="0"/>
                              <w:jc w:val="both"/>
                              <w:rPr>
                                <w14:ligatures w14:val="none"/>
                              </w:rPr>
                            </w:pPr>
                            <w:r>
                              <w:rPr>
                                <w14:ligatures w14:val="none"/>
                              </w:rPr>
                              <w:t xml:space="preserve">    </w:t>
                            </w:r>
                            <w:r>
                              <w:rPr>
                                <w:b/>
                                <w:bCs/>
                                <w14:ligatures w14:val="none"/>
                              </w:rPr>
                              <w:t>Зверхність</w:t>
                            </w:r>
                            <w:r>
                              <w:rPr>
                                <w14:ligatures w14:val="none"/>
                              </w:rPr>
                              <w:t>. Наприклад, «Я усвідомлюю, що Вам тяжко зрозуміти…»</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9" type="#_x0000_t202" style="position:absolute;left:0;text-align:left;margin-left:53.75pt;margin-top:3.7pt;width:362.8pt;height:22.7pt;z-index:2516654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" filled="f" stroked="f" strokecolor="black [0]" insetpen="t">
                <v:textbox inset="2.88pt,2.88pt,2.88pt,2.88pt">
                  <w:txbxContent>
                    <w:p w:rsidR="00FB2CA1" w:rsidRDefault="00FB2CA1" w:rsidP="00FB2CA1">
                      <w:pPr>
                        <w:widowControl w:val="0"/>
                        <w:jc w:val="both"/>
                        <w:rPr>
                          <w14:ligatures w14:val="none"/>
                        </w:rPr>
                      </w:pPr>
                      <w:r>
                        <w:rPr>
                          <w14:ligatures w14:val="none"/>
                        </w:rPr>
                        <w:t xml:space="preserve">    </w:t>
                      </w:r>
                      <w:r>
                        <w:rPr>
                          <w:b/>
                          <w:bCs/>
                          <w14:ligatures w14:val="none"/>
                        </w:rPr>
                        <w:t>Зверхність</w:t>
                      </w:r>
                      <w:r>
                        <w:rPr>
                          <w14:ligatures w14:val="none"/>
                        </w:rPr>
                        <w:t>. Наприклад, «Я усвідомлюю, що Вам тяжко зрозуміти…»</w:t>
                      </w:r>
                    </w:p>
                  </w:txbxContent>
                </v:textbox>
              </v:shape>
            </w:pict>
          </mc:Fallback>
        </mc:AlternateContent>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r w:rsidRPr="00EC28A6">
        <w:rPr>
          <w:noProof/>
          <w:color w:val="auto"/>
          <w:kern w:val="0"/>
          <w:sz w:val="24"/>
          <w:szCs w:val="24"/>
          <w14:ligatures w14:val="none"/>
          <w14:cntxtAlts w14:val="0"/>
        </w:rPr>
        <w:drawing>
          <wp:anchor distT="0" distB="0" distL="114300" distR="114300" simplePos="0" relativeHeight="251668480" behindDoc="0" locked="0" layoutInCell="1" allowOverlap="1" wp14:anchorId="267A89A7" wp14:editId="45FF8450">
            <wp:simplePos x="0" y="0"/>
            <wp:positionH relativeFrom="column">
              <wp:posOffset>311150</wp:posOffset>
            </wp:positionH>
            <wp:positionV relativeFrom="paragraph">
              <wp:posOffset>67945</wp:posOffset>
            </wp:positionV>
            <wp:extent cx="497840" cy="497840"/>
            <wp:effectExtent l="0" t="0" r="0" b="0"/>
            <wp:wrapNone/>
            <wp:docPr id="16" name="Рисунок 16" descr="http://lenagold.ru/fon/clipart/s/smil/smail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enagold.ru/fon/clipart/s/smil/smail26.gif"/>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97840" cy="497840"/>
                    </a:xfrm>
                    <a:prstGeom prst="rect">
                      <a:avLst/>
                    </a:prstGeom>
                    <a:noFill/>
                  </pic:spPr>
                </pic:pic>
              </a:graphicData>
            </a:graphic>
            <wp14:sizeRelH relativeFrom="page">
              <wp14:pctWidth>0</wp14:pctWidth>
            </wp14:sizeRelH>
            <wp14:sizeRelV relativeFrom="page">
              <wp14:pctHeight>0</wp14:pctHeight>
            </wp14:sizeRelV>
          </wp:anchor>
        </w:drawing>
      </w:r>
      <w:r w:rsidRPr="00EC28A6">
        <w:rPr>
          <w:noProof/>
          <w:color w:val="auto"/>
          <w:kern w:val="0"/>
          <w:sz w:val="24"/>
          <w:szCs w:val="24"/>
          <w14:ligatures w14:val="none"/>
          <w14:cntxtAlts w14:val="0"/>
        </w:rPr>
        <mc:AlternateContent>
          <mc:Choice Requires="wps">
            <w:drawing>
              <wp:anchor distT="36576" distB="36576" distL="36576" distR="36576" simplePos="0" relativeHeight="251667456" behindDoc="0" locked="0" layoutInCell="1" allowOverlap="1" wp14:anchorId="7683D730" wp14:editId="3AE33C62">
                <wp:simplePos x="0" y="0"/>
                <wp:positionH relativeFrom="column">
                  <wp:posOffset>806450</wp:posOffset>
                </wp:positionH>
                <wp:positionV relativeFrom="paragraph">
                  <wp:posOffset>146050</wp:posOffset>
                </wp:positionV>
                <wp:extent cx="4607560" cy="396240"/>
                <wp:effectExtent l="0" t="0" r="2540" b="381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7560"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FB2CA1" w:rsidRDefault="00FB2CA1" w:rsidP="00FB2CA1">
                            <w:pPr>
                              <w:widowControl w:val="0"/>
                              <w:jc w:val="both"/>
                              <w:rPr>
                                <w14:ligatures w14:val="none"/>
                              </w:rPr>
                            </w:pPr>
                            <w:r>
                              <w:rPr>
                                <w:b/>
                                <w:bCs/>
                                <w14:ligatures w14:val="none"/>
                              </w:rPr>
                              <w:t>Автоматичні відповіді та вчинки</w:t>
                            </w:r>
                            <w:r>
                              <w:rPr>
                                <w14:ligatures w14:val="none"/>
                              </w:rPr>
                              <w:t>. Знаходьте індивідуальний підхід до кожного</w:t>
                            </w:r>
                          </w:p>
                          <w:p w:rsidR="00FB2CA1" w:rsidRDefault="00FB2CA1" w:rsidP="00FB2CA1">
                            <w:pPr>
                              <w:widowControl w:val="0"/>
                              <w:jc w:val="both"/>
                              <w:rPr>
                                <w14:ligatures w14:val="none"/>
                              </w:rPr>
                            </w:pPr>
                            <w:r>
                              <w:rPr>
                                <w14:ligatures w14:val="none"/>
                              </w:rPr>
                              <w:t xml:space="preserve">    відвідувача.</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0" type="#_x0000_t202" style="position:absolute;left:0;text-align:left;margin-left:63.5pt;margin-top:11.5pt;width:362.8pt;height:31.2pt;z-index:2516674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" filled="f" stroked="f" strokecolor="black [0]" insetpen="t">
                <v:textbox inset="2.88pt,2.88pt,2.88pt,2.88pt">
                  <w:txbxContent>
                    <w:p w:rsidR="00FB2CA1" w:rsidRDefault="00FB2CA1" w:rsidP="00FB2CA1">
                      <w:pPr>
                        <w:widowControl w:val="0"/>
                        <w:jc w:val="both"/>
                        <w:rPr>
                          <w14:ligatures w14:val="none"/>
                        </w:rPr>
                      </w:pPr>
                      <w:r>
                        <w:rPr>
                          <w:b/>
                          <w:bCs/>
                          <w14:ligatures w14:val="none"/>
                        </w:rPr>
                        <w:t>Автоматичні відповіді та вчинки</w:t>
                      </w:r>
                      <w:r>
                        <w:rPr>
                          <w14:ligatures w14:val="none"/>
                        </w:rPr>
                        <w:t>. Знаходьте індивідуальний підхід до кожного</w:t>
                      </w:r>
                    </w:p>
                    <w:p w:rsidR="00FB2CA1" w:rsidRDefault="00FB2CA1" w:rsidP="00FB2CA1">
                      <w:pPr>
                        <w:widowControl w:val="0"/>
                        <w:jc w:val="both"/>
                        <w:rPr>
                          <w14:ligatures w14:val="none"/>
                        </w:rPr>
                      </w:pPr>
                      <w:r>
                        <w:rPr>
                          <w14:ligatures w14:val="none"/>
                        </w:rPr>
                        <w:t xml:space="preserve">    відвідувача.</w:t>
                      </w:r>
                    </w:p>
                  </w:txbxContent>
                </v:textbox>
              </v:shape>
            </w:pict>
          </mc:Fallback>
        </mc:AlternateContent>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r w:rsidRPr="00EC28A6">
        <w:rPr>
          <w:noProof/>
          <w:color w:val="auto"/>
          <w:kern w:val="0"/>
          <w:sz w:val="24"/>
          <w:szCs w:val="24"/>
          <w14:ligatures w14:val="none"/>
          <w14:cntxtAlts w14:val="0"/>
        </w:rPr>
        <mc:AlternateContent>
          <mc:Choice Requires="wps">
            <w:drawing>
              <wp:anchor distT="36576" distB="36576" distL="36576" distR="36576" simplePos="0" relativeHeight="251670528" behindDoc="0" locked="0" layoutInCell="1" allowOverlap="1" wp14:anchorId="3A903D50" wp14:editId="4A8D0B5D">
                <wp:simplePos x="0" y="0"/>
                <wp:positionH relativeFrom="column">
                  <wp:posOffset>914400</wp:posOffset>
                </wp:positionH>
                <wp:positionV relativeFrom="paragraph">
                  <wp:posOffset>33655</wp:posOffset>
                </wp:positionV>
                <wp:extent cx="4608195" cy="396240"/>
                <wp:effectExtent l="0" t="0" r="1905" b="381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8195" cy="3962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FB2CA1" w:rsidRDefault="00FB2CA1" w:rsidP="00FB2CA1">
                            <w:pPr>
                              <w:widowControl w:val="0"/>
                              <w:jc w:val="both"/>
                              <w:rPr>
                                <w14:ligatures w14:val="none"/>
                              </w:rPr>
                            </w:pPr>
                            <w:r>
                              <w:rPr>
                                <w14:ligatures w14:val="none"/>
                              </w:rPr>
                              <w:t xml:space="preserve">   </w:t>
                            </w:r>
                            <w:r>
                              <w:rPr>
                                <w:b/>
                                <w:bCs/>
                                <w14:ligatures w14:val="none"/>
                              </w:rPr>
                              <w:t>Суворі правила</w:t>
                            </w:r>
                            <w:r>
                              <w:rPr>
                                <w14:ligatures w14:val="none"/>
                              </w:rPr>
                              <w:t xml:space="preserve"> та заборони – зайве.</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1" type="#_x0000_t202" style="position:absolute;left:0;text-align:left;margin-left:1in;margin-top:2.65pt;width:362.85pt;height:31.2pt;z-index:2516705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" filled="f" stroked="f" strokecolor="black [0]" insetpen="t">
                <v:textbox inset="2.88pt,2.88pt,2.88pt,2.88pt">
                  <w:txbxContent>
                    <w:p w:rsidR="00FB2CA1" w:rsidRDefault="00FB2CA1" w:rsidP="00FB2CA1">
                      <w:pPr>
                        <w:widowControl w:val="0"/>
                        <w:jc w:val="both"/>
                        <w:rPr>
                          <w14:ligatures w14:val="none"/>
                        </w:rPr>
                      </w:pPr>
                      <w:r>
                        <w:rPr>
                          <w14:ligatures w14:val="none"/>
                        </w:rPr>
                        <w:t xml:space="preserve">   </w:t>
                      </w:r>
                      <w:r>
                        <w:rPr>
                          <w:b/>
                          <w:bCs/>
                          <w14:ligatures w14:val="none"/>
                        </w:rPr>
                        <w:t>Суворі правила</w:t>
                      </w:r>
                      <w:r>
                        <w:rPr>
                          <w14:ligatures w14:val="none"/>
                        </w:rPr>
                        <w:t xml:space="preserve"> та заборони – зайве.</w:t>
                      </w:r>
                    </w:p>
                  </w:txbxContent>
                </v:textbox>
              </v:shape>
            </w:pict>
          </mc:Fallback>
        </mc:AlternateContent>
      </w:r>
      <w:r w:rsidRPr="00EC28A6">
        <w:rPr>
          <w:noProof/>
          <w:color w:val="auto"/>
          <w:kern w:val="0"/>
          <w:sz w:val="24"/>
          <w:szCs w:val="24"/>
          <w14:ligatures w14:val="none"/>
          <w14:cntxtAlts w14:val="0"/>
        </w:rPr>
        <w:drawing>
          <wp:anchor distT="0" distB="0" distL="114300" distR="114300" simplePos="0" relativeHeight="251671552" behindDoc="0" locked="0" layoutInCell="1" allowOverlap="1" wp14:anchorId="1FF9DECE" wp14:editId="4FE54D84">
            <wp:simplePos x="0" y="0"/>
            <wp:positionH relativeFrom="column">
              <wp:posOffset>333375</wp:posOffset>
            </wp:positionH>
            <wp:positionV relativeFrom="paragraph">
              <wp:posOffset>39370</wp:posOffset>
            </wp:positionV>
            <wp:extent cx="395605" cy="395605"/>
            <wp:effectExtent l="0" t="0" r="4445" b="4445"/>
            <wp:wrapNone/>
            <wp:docPr id="28" name="Рисунок 28" descr="http://demiart.ru/forum/uploads/post-2-1121070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demiart.ru/forum/uploads/post-2-1121070473.jpg"/>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95605" cy="395605"/>
                    </a:xfrm>
                    <a:prstGeom prst="rect">
                      <a:avLst/>
                    </a:prstGeom>
                    <a:noFill/>
                  </pic:spPr>
                </pic:pic>
              </a:graphicData>
            </a:graphic>
            <wp14:sizeRelH relativeFrom="page">
              <wp14:pctWidth>0</wp14:pctWidth>
            </wp14:sizeRelH>
            <wp14:sizeRelV relativeFrom="page">
              <wp14:pctHeight>0</wp14:pctHeight>
            </wp14:sizeRelV>
          </wp:anchor>
        </w:drawing>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r w:rsidRPr="00EC28A6">
        <w:rPr>
          <w:noProof/>
          <w:color w:val="auto"/>
          <w:kern w:val="0"/>
          <w:sz w:val="24"/>
          <w:szCs w:val="24"/>
          <w14:ligatures w14:val="none"/>
          <w14:cntxtAlts w14:val="0"/>
        </w:rPr>
        <mc:AlternateContent>
          <mc:Choice Requires="wps">
            <w:drawing>
              <wp:anchor distT="0" distB="0" distL="114300" distR="114300" simplePos="0" relativeHeight="251672576" behindDoc="0" locked="0" layoutInCell="1" allowOverlap="1" wp14:anchorId="2ADBA223" wp14:editId="46E7E2BE">
                <wp:simplePos x="0" y="0"/>
                <wp:positionH relativeFrom="column">
                  <wp:posOffset>1104900</wp:posOffset>
                </wp:positionH>
                <wp:positionV relativeFrom="paragraph">
                  <wp:posOffset>12700</wp:posOffset>
                </wp:positionV>
                <wp:extent cx="4608195" cy="1584325"/>
                <wp:effectExtent l="0" t="0" r="0" b="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8195" cy="158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rsidR="00FB2CA1" w:rsidRDefault="00FB2CA1" w:rsidP="00FB2CA1">
                            <w:pPr>
                              <w:widowControl w:val="0"/>
                              <w:jc w:val="both"/>
                              <w:rPr>
                                <w14:ligatures w14:val="none"/>
                              </w:rPr>
                            </w:pPr>
                            <w:r>
                              <w:rPr>
                                <w:b/>
                                <w:bCs/>
                                <w14:ligatures w14:val="none"/>
                              </w:rPr>
                              <w:t>«</w:t>
                            </w:r>
                            <w:proofErr w:type="spellStart"/>
                            <w:r>
                              <w:rPr>
                                <w:b/>
                                <w:bCs/>
                                <w14:ligatures w14:val="none"/>
                              </w:rPr>
                              <w:t>Відфутболювання</w:t>
                            </w:r>
                            <w:proofErr w:type="spellEnd"/>
                            <w:r>
                              <w:rPr>
                                <w:b/>
                                <w:bCs/>
                                <w14:ligatures w14:val="none"/>
                              </w:rPr>
                              <w:t>».</w:t>
                            </w:r>
                            <w:r>
                              <w:rPr>
                                <w14:ligatures w14:val="none"/>
                              </w:rPr>
                              <w:t xml:space="preserve"> Замість того, щоб відправити відвідувача до когось іншого, постарайтеся самі знайти відповідь на його питання. Якщо не можете допомогти, принаймні назвіться і порадьте, до кого можна звернутися.    </w:t>
                            </w:r>
                          </w:p>
                          <w:p w:rsidR="00FB2CA1" w:rsidRDefault="00FB2CA1" w:rsidP="00FB2CA1">
                            <w:pPr>
                              <w:jc w:val="both"/>
                              <w:rPr>
                                <w:sz w:val="25"/>
                                <w:szCs w:val="25"/>
                                <w14:ligatures w14:val="none"/>
                              </w:rPr>
                            </w:pPr>
                            <w:r>
                              <w:rPr>
                                <w14:ligatures w14:val="none"/>
                              </w:rPr>
                              <w:t xml:space="preserve">На практиці уникнути усіх конфліктів, серед яких бувають і непередбачувані, неможливо. Тому якщо конфлікт все ж-таки виник, бібліотекар повинен вміти його «погасити». Звичайно, в процесі спілкування бібліотекаря та користувача багато рішень, спрямованих на ліквідацію конфлікту, досягається </w:t>
                            </w:r>
                            <w:r>
                              <w:rPr>
                                <w:b/>
                                <w:bCs/>
                                <w:i/>
                                <w:iCs/>
                                <w14:ligatures w14:val="none"/>
                              </w:rPr>
                              <w:t>інтуїтивно</w:t>
                            </w:r>
                            <w:r>
                              <w:rPr>
                                <w:b/>
                                <w:bCs/>
                                <w14:ligatures w14:val="none"/>
                              </w:rPr>
                              <w:t>.</w:t>
                            </w:r>
                            <w:r>
                              <w:rPr>
                                <w14:ligatures w14:val="none"/>
                              </w:rPr>
                              <w:t xml:space="preserve"> Саме оці «інтуїтивні знахідки» бібліотекарів бажано фіксувати, узагальнювати і робити надбанням усіх бібліотекарів, обслуговуючих читачів.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32" type="#_x0000_t202" style="position:absolute;left:0;text-align:left;margin-left:87pt;margin-top:1pt;width:362.85pt;height:1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" filled="f" stroked="f" insetpen="t">
                <v:textbox>
                  <w:txbxContent>
                    <w:p w:rsidR="00FB2CA1" w:rsidRDefault="00FB2CA1" w:rsidP="00FB2CA1">
                      <w:pPr>
                        <w:widowControl w:val="0"/>
                        <w:jc w:val="both"/>
                        <w:rPr>
                          <w14:ligatures w14:val="none"/>
                        </w:rPr>
                      </w:pPr>
                      <w:r>
                        <w:rPr>
                          <w:b/>
                          <w:bCs/>
                          <w14:ligatures w14:val="none"/>
                        </w:rPr>
                        <w:t>«</w:t>
                      </w:r>
                      <w:proofErr w:type="spellStart"/>
                      <w:r>
                        <w:rPr>
                          <w:b/>
                          <w:bCs/>
                          <w14:ligatures w14:val="none"/>
                        </w:rPr>
                        <w:t>Відфутболювання</w:t>
                      </w:r>
                      <w:proofErr w:type="spellEnd"/>
                      <w:r>
                        <w:rPr>
                          <w:b/>
                          <w:bCs/>
                          <w14:ligatures w14:val="none"/>
                        </w:rPr>
                        <w:t>».</w:t>
                      </w:r>
                      <w:r>
                        <w:rPr>
                          <w14:ligatures w14:val="none"/>
                        </w:rPr>
                        <w:t xml:space="preserve"> Замість того, щоб відправити відвідувача до когось іншого, постарайтеся самі знайти відповідь на його питання. Якщо не можете допомогти, принаймні назвіться і порадьте, до кого можна звернутися.    </w:t>
                      </w:r>
                    </w:p>
                    <w:p w:rsidR="00FB2CA1" w:rsidRDefault="00FB2CA1" w:rsidP="00FB2CA1">
                      <w:pPr>
                        <w:jc w:val="both"/>
                        <w:rPr>
                          <w:sz w:val="25"/>
                          <w:szCs w:val="25"/>
                          <w14:ligatures w14:val="none"/>
                        </w:rPr>
                      </w:pPr>
                      <w:r>
                        <w:rPr>
                          <w14:ligatures w14:val="none"/>
                        </w:rPr>
                        <w:t xml:space="preserve">На практиці уникнути усіх конфліктів, серед яких бувають і непередбачувані, неможливо. Тому якщо конфлікт все ж-таки виник, бібліотекар повинен вміти його «погасити». Звичайно, в процесі спілкування бібліотекаря та користувача багато рішень, спрямованих на ліквідацію конфлікту, досягається </w:t>
                      </w:r>
                      <w:r>
                        <w:rPr>
                          <w:b/>
                          <w:bCs/>
                          <w:i/>
                          <w:iCs/>
                          <w14:ligatures w14:val="none"/>
                        </w:rPr>
                        <w:t>інтуїтивно</w:t>
                      </w:r>
                      <w:r>
                        <w:rPr>
                          <w:b/>
                          <w:bCs/>
                          <w14:ligatures w14:val="none"/>
                        </w:rPr>
                        <w:t>.</w:t>
                      </w:r>
                      <w:r>
                        <w:rPr>
                          <w14:ligatures w14:val="none"/>
                        </w:rPr>
                        <w:t xml:space="preserve"> Саме оці «інтуїтивні знахідки» бібліотекарів бажано фіксувати, узагальнювати і робити надбанням усіх бібліотекарів, обслуговуючих читачів.</w:t>
                      </w:r>
                    </w:p>
                  </w:txbxContent>
                </v:textbox>
              </v:shape>
            </w:pict>
          </mc:Fallback>
        </mc:AlternateContent>
      </w:r>
      <w:r w:rsidRPr="00EC28A6">
        <w:rPr>
          <w:noProof/>
          <w:color w:val="auto"/>
          <w:kern w:val="0"/>
          <w:sz w:val="24"/>
          <w:szCs w:val="24"/>
          <w14:ligatures w14:val="none"/>
          <w14:cntxtAlts w14:val="0"/>
        </w:rPr>
        <w:drawing>
          <wp:anchor distT="0" distB="0" distL="114300" distR="114300" simplePos="0" relativeHeight="251673600" behindDoc="0" locked="0" layoutInCell="1" allowOverlap="1" wp14:anchorId="48F27E8C" wp14:editId="19ED8D70">
            <wp:simplePos x="0" y="0"/>
            <wp:positionH relativeFrom="column">
              <wp:posOffset>285750</wp:posOffset>
            </wp:positionH>
            <wp:positionV relativeFrom="paragraph">
              <wp:posOffset>6985</wp:posOffset>
            </wp:positionV>
            <wp:extent cx="685800" cy="685800"/>
            <wp:effectExtent l="0" t="0" r="0" b="0"/>
            <wp:wrapNone/>
            <wp:docPr id="26" name="Рисунок 26" descr="http://www.doodoo.ru/smiles/verybig/footb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doodoo.ru/smiles/verybig/football.gif"/>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14:sizeRelH relativeFrom="page">
              <wp14:pctWidth>0</wp14:pctWidth>
            </wp14:sizeRelH>
            <wp14:sizeRelV relativeFrom="page">
              <wp14:pctHeight>0</wp14:pctHeight>
            </wp14:sizeRelV>
          </wp:anchor>
        </w:drawing>
      </w: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FB2CA1" w:rsidRPr="00EC28A6" w:rsidRDefault="00FB2CA1"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144590">
      <w:pPr>
        <w:jc w:val="both"/>
        <w:rPr>
          <w:sz w:val="24"/>
          <w:szCs w:val="24"/>
          <w:lang w:val="ru-RU"/>
        </w:rPr>
      </w:pPr>
    </w:p>
    <w:p w:rsidR="0029034E" w:rsidRPr="00EC28A6" w:rsidRDefault="0029034E" w:rsidP="0029034E">
      <w:pPr>
        <w:jc w:val="both"/>
        <w:rPr>
          <w:sz w:val="24"/>
          <w:szCs w:val="24"/>
          <w14:ligatures w14:val="none"/>
        </w:rPr>
      </w:pPr>
      <w:r w:rsidRPr="00EC28A6">
        <w:rPr>
          <w:b/>
          <w:bCs/>
          <w:sz w:val="24"/>
          <w:szCs w:val="24"/>
          <w14:ligatures w14:val="none"/>
        </w:rPr>
        <w:t xml:space="preserve">Слова та інтонація </w:t>
      </w:r>
      <w:r w:rsidRPr="00EC28A6">
        <w:rPr>
          <w:sz w:val="24"/>
          <w:szCs w:val="24"/>
          <w14:ligatures w14:val="none"/>
        </w:rPr>
        <w:t>мають неабияке значення у спілкуванні  бібліотекаря з користувачем. Радимо скористатися наступними порадами:</w:t>
      </w:r>
    </w:p>
    <w:p w:rsidR="00376B95" w:rsidRPr="00EC28A6" w:rsidRDefault="00376B95" w:rsidP="00376B95">
      <w:pPr>
        <w:rPr>
          <w:color w:val="auto"/>
          <w:kern w:val="0"/>
          <w:sz w:val="24"/>
          <w:szCs w:val="24"/>
          <w14:ligatures w14:val="none"/>
          <w14:cntxtAlts w14:val="0"/>
        </w:rPr>
      </w:pPr>
      <w:r w:rsidRPr="00EC28A6">
        <w:rPr>
          <w:noProof/>
          <w:color w:val="auto"/>
          <w:kern w:val="0"/>
          <w:sz w:val="24"/>
          <w:szCs w:val="24"/>
          <w14:ligatures w14:val="none"/>
          <w14:cntxtAlts w14:val="0"/>
        </w:rPr>
        <mc:AlternateContent>
          <mc:Choice Requires="wps">
            <w:drawing>
              <wp:anchor distT="0" distB="0" distL="114300" distR="114300" simplePos="0" relativeHeight="251675648" behindDoc="0" locked="0" layoutInCell="1" allowOverlap="1" wp14:anchorId="4957CD97" wp14:editId="4876F3C5">
                <wp:simplePos x="0" y="0"/>
                <wp:positionH relativeFrom="column">
                  <wp:posOffset>3023870</wp:posOffset>
                </wp:positionH>
                <wp:positionV relativeFrom="paragraph">
                  <wp:posOffset>2812415</wp:posOffset>
                </wp:positionV>
                <wp:extent cx="4608195" cy="4387850"/>
                <wp:effectExtent l="4445" t="2540" r="0" b="635"/>
                <wp:wrapNone/>
                <wp:docPr id="30" name="Прямокут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4608195" cy="4387850"/>
                        </a:xfrm>
                        <a:prstGeom prst="rect">
                          <a:avLst/>
                        </a:prstGeom>
                        <a:noFill/>
                        <a:ln>
                          <a:noFill/>
                        </a:ln>
                        <a:extLst>
                          <a:ext uri="{91240B29-F687-4F45-9708-019B960494DF}">
                            <a14:hiddenLine xmlns:a14="http://schemas.microsoft.com/office/drawing/2010/main" w="9525" algn="in">
                              <a:no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кутник 30" o:spid="_x0000_s1026" style="position:absolute;margin-left:238.1pt;margin-top:221.45pt;width:362.85pt;height:34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" filled="f" stroked="f" insetpen="t">
                <o:lock v:ext="edit" shapetype="t"/>
                <v:textbox inset="0,0,0,0"/>
              </v:rect>
            </w:pict>
          </mc:Fallback>
        </mc:AlternateContent>
      </w:r>
    </w:p>
    <w:tbl>
      <w:tblPr>
        <w:tblW w:w="7257" w:type="dxa"/>
        <w:tblCellMar>
          <w:left w:w="0" w:type="dxa"/>
          <w:right w:w="0" w:type="dxa"/>
        </w:tblCellMar>
        <w:tblLook w:val="04A0" w:firstRow="1" w:lastRow="0" w:firstColumn="1" w:lastColumn="0" w:noHBand="0" w:noVBand="1"/>
      </w:tblPr>
      <w:tblGrid>
        <w:gridCol w:w="3073"/>
        <w:gridCol w:w="4184"/>
      </w:tblGrid>
      <w:tr w:rsidR="00376B95" w:rsidRPr="00EC28A6" w:rsidTr="00376B95">
        <w:trPr>
          <w:trHeight w:val="39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jc w:val="center"/>
              <w:rPr>
                <w:sz w:val="24"/>
                <w:szCs w:val="24"/>
                <w14:ligatures w14:val="none"/>
              </w:rPr>
            </w:pPr>
            <w:r w:rsidRPr="00EC28A6">
              <w:rPr>
                <w:i/>
                <w:iCs/>
                <w:sz w:val="24"/>
                <w:szCs w:val="24"/>
                <w14:ligatures w14:val="none"/>
              </w:rPr>
              <w:t>НЕ КАЖІТЬ</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b/>
                <w:bCs/>
                <w:color w:val="FF0000"/>
                <w:sz w:val="24"/>
                <w:szCs w:val="24"/>
                <w14:ligatures w14:val="none"/>
              </w:rPr>
              <w:t xml:space="preserve">                  </w:t>
            </w:r>
            <w:r w:rsidRPr="00EC28A6">
              <w:rPr>
                <w:b/>
                <w:bCs/>
                <w:sz w:val="24"/>
                <w:szCs w:val="24"/>
                <w14:ligatures w14:val="none"/>
              </w:rPr>
              <w:t>КРАЩЕ СКАЗАТИ</w:t>
            </w:r>
          </w:p>
        </w:tc>
      </w:tr>
      <w:tr w:rsidR="00376B95" w:rsidRPr="00EC28A6" w:rsidTr="00376B95">
        <w:trPr>
          <w:trHeight w:val="48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Не знаю…</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Гарне питання, зараз постараюся знайти відповідь</w:t>
            </w:r>
          </w:p>
        </w:tc>
      </w:tr>
      <w:tr w:rsidR="00376B95" w:rsidRPr="00EC28A6" w:rsidTr="00376B95">
        <w:trPr>
          <w:trHeight w:val="345"/>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Ми не можемо це зробити</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Натомість ми можемо…</w:t>
            </w:r>
          </w:p>
        </w:tc>
      </w:tr>
      <w:tr w:rsidR="00376B95" w:rsidRPr="00EC28A6" w:rsidTr="00376B95">
        <w:trPr>
          <w:trHeight w:val="36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Ви мусите</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Вам потрібно буде…</w:t>
            </w:r>
          </w:p>
        </w:tc>
      </w:tr>
      <w:tr w:rsidR="00376B95" w:rsidRPr="00EC28A6" w:rsidTr="00376B95">
        <w:trPr>
          <w:trHeight w:val="48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Почекайте</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На це потрібно декілька хвилин, будь ласка, почекайте…</w:t>
            </w:r>
          </w:p>
        </w:tc>
      </w:tr>
      <w:tr w:rsidR="00376B95" w:rsidRPr="00EC28A6" w:rsidTr="00376B95">
        <w:trPr>
          <w:trHeight w:val="345"/>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Ні (на початку речення)</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Ми можемо запропонувати…</w:t>
            </w:r>
          </w:p>
        </w:tc>
      </w:tr>
      <w:tr w:rsidR="00376B95" w:rsidRPr="00EC28A6" w:rsidTr="00376B95">
        <w:trPr>
          <w:trHeight w:val="48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Без проблем</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Я буду рада допомогти/ із задоволенням допоможу…</w:t>
            </w:r>
          </w:p>
        </w:tc>
      </w:tr>
      <w:tr w:rsidR="00376B95" w:rsidRPr="00EC28A6" w:rsidTr="00376B95">
        <w:trPr>
          <w:trHeight w:val="48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Звертання «дівчино», «чоловіче», «друже»</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Старайтеся звертатися по імені</w:t>
            </w:r>
          </w:p>
        </w:tc>
      </w:tr>
      <w:tr w:rsidR="00376B95" w:rsidRPr="00EC28A6" w:rsidTr="00376B95">
        <w:trPr>
          <w:trHeight w:val="345"/>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Ну, це не моя справа…</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Я розумію, що Ви засмучені…</w:t>
            </w:r>
          </w:p>
        </w:tc>
      </w:tr>
      <w:tr w:rsidR="00376B95" w:rsidRPr="00EC28A6" w:rsidTr="00376B95">
        <w:trPr>
          <w:trHeight w:val="48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Це не моя робота…</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Я знаю, хто Вам може допомогти у цій ситуації</w:t>
            </w:r>
          </w:p>
        </w:tc>
      </w:tr>
      <w:tr w:rsidR="00376B95" w:rsidRPr="00EC28A6" w:rsidTr="00376B95">
        <w:trPr>
          <w:trHeight w:val="345"/>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Вона пішла на обід</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На жаль, вона зараз зайнята</w:t>
            </w:r>
          </w:p>
        </w:tc>
      </w:tr>
      <w:tr w:rsidR="00376B95" w:rsidRPr="00EC28A6" w:rsidTr="00376B95">
        <w:trPr>
          <w:trHeight w:val="345"/>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Ви розумієте?</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Можу Вам запропонувати…</w:t>
            </w:r>
          </w:p>
        </w:tc>
      </w:tr>
      <w:tr w:rsidR="00376B95" w:rsidRPr="00EC28A6" w:rsidTr="00376B95">
        <w:trPr>
          <w:trHeight w:val="36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Вам допомогти?</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Як я можу Вам допомогти?</w:t>
            </w:r>
          </w:p>
        </w:tc>
      </w:tr>
      <w:tr w:rsidR="00376B95" w:rsidRPr="00EC28A6" w:rsidTr="00376B95">
        <w:trPr>
          <w:trHeight w:val="345"/>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i/>
                <w:iCs/>
                <w:sz w:val="24"/>
                <w:szCs w:val="24"/>
                <w14:ligatures w14:val="none"/>
              </w:rPr>
              <w:t>Що за проблема?</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rPr>
                <w:sz w:val="24"/>
                <w:szCs w:val="24"/>
                <w14:ligatures w14:val="none"/>
              </w:rPr>
            </w:pPr>
            <w:r w:rsidRPr="00EC28A6">
              <w:rPr>
                <w:sz w:val="24"/>
                <w:szCs w:val="24"/>
                <w14:ligatures w14:val="none"/>
              </w:rPr>
              <w:t>Чим я можу Вам допомогти?</w:t>
            </w:r>
          </w:p>
        </w:tc>
      </w:tr>
      <w:tr w:rsidR="00376B95" w:rsidRPr="00EC28A6" w:rsidTr="00376B95">
        <w:trPr>
          <w:trHeight w:val="48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tabs>
                <w:tab w:val="left" w:pos="-31680"/>
              </w:tabs>
              <w:rPr>
                <w:sz w:val="24"/>
                <w:szCs w:val="24"/>
                <w14:ligatures w14:val="none"/>
              </w:rPr>
            </w:pPr>
            <w:r w:rsidRPr="00EC28A6">
              <w:rPr>
                <w:i/>
                <w:iCs/>
                <w:sz w:val="24"/>
                <w:szCs w:val="24"/>
                <w14:ligatures w14:val="none"/>
              </w:rPr>
              <w:lastRenderedPageBreak/>
              <w:t>А ви пробували включити в розетку?</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tabs>
                <w:tab w:val="left" w:pos="-31680"/>
              </w:tabs>
              <w:rPr>
                <w:sz w:val="24"/>
                <w:szCs w:val="24"/>
                <w14:ligatures w14:val="none"/>
              </w:rPr>
            </w:pPr>
            <w:r w:rsidRPr="00EC28A6">
              <w:rPr>
                <w:sz w:val="24"/>
                <w:szCs w:val="24"/>
                <w14:ligatures w14:val="none"/>
              </w:rPr>
              <w:t>Як я  можу Вам допомогти сьогодні?</w:t>
            </w:r>
          </w:p>
        </w:tc>
      </w:tr>
      <w:tr w:rsidR="00376B95" w:rsidRPr="00EC28A6" w:rsidTr="00376B95">
        <w:trPr>
          <w:trHeight w:val="36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tabs>
                <w:tab w:val="left" w:pos="-31680"/>
              </w:tabs>
              <w:rPr>
                <w:sz w:val="24"/>
                <w:szCs w:val="24"/>
                <w14:ligatures w14:val="none"/>
              </w:rPr>
            </w:pPr>
            <w:r w:rsidRPr="00EC28A6">
              <w:rPr>
                <w:i/>
                <w:iCs/>
                <w:sz w:val="24"/>
                <w:szCs w:val="24"/>
                <w14:ligatures w14:val="none"/>
              </w:rPr>
              <w:t>Такі правила</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tabs>
                <w:tab w:val="left" w:pos="-31680"/>
              </w:tabs>
              <w:rPr>
                <w:sz w:val="24"/>
                <w:szCs w:val="24"/>
                <w14:ligatures w14:val="none"/>
              </w:rPr>
            </w:pPr>
            <w:r w:rsidRPr="00EC28A6">
              <w:rPr>
                <w:sz w:val="24"/>
                <w:szCs w:val="24"/>
                <w14:ligatures w14:val="none"/>
              </w:rPr>
              <w:t>Усім буде зручніше, якщо зробимо так…</w:t>
            </w:r>
          </w:p>
        </w:tc>
      </w:tr>
      <w:tr w:rsidR="00376B95" w:rsidRPr="00EC28A6" w:rsidTr="00376B95">
        <w:trPr>
          <w:trHeight w:val="490"/>
        </w:trPr>
        <w:tc>
          <w:tcPr>
            <w:tcW w:w="30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tabs>
                <w:tab w:val="left" w:pos="-31680"/>
              </w:tabs>
              <w:rPr>
                <w:sz w:val="24"/>
                <w:szCs w:val="24"/>
                <w14:ligatures w14:val="none"/>
              </w:rPr>
            </w:pPr>
            <w:r w:rsidRPr="00EC28A6">
              <w:rPr>
                <w:i/>
                <w:iCs/>
                <w:sz w:val="24"/>
                <w:szCs w:val="24"/>
                <w14:ligatures w14:val="none"/>
              </w:rPr>
              <w:t>Збій системи… Це все комп’ютер</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76B95" w:rsidRPr="00EC28A6" w:rsidRDefault="00376B95">
            <w:pPr>
              <w:widowControl w:val="0"/>
              <w:tabs>
                <w:tab w:val="left" w:pos="-31680"/>
              </w:tabs>
              <w:rPr>
                <w:sz w:val="24"/>
                <w:szCs w:val="24"/>
                <w14:ligatures w14:val="none"/>
              </w:rPr>
            </w:pPr>
            <w:r w:rsidRPr="00EC28A6">
              <w:rPr>
                <w:sz w:val="24"/>
                <w:szCs w:val="24"/>
                <w14:ligatures w14:val="none"/>
              </w:rPr>
              <w:t>Давайте спробуємо разом знайти рішення</w:t>
            </w:r>
          </w:p>
        </w:tc>
      </w:tr>
    </w:tbl>
    <w:p w:rsidR="0029034E" w:rsidRPr="00EC28A6" w:rsidRDefault="0029034E" w:rsidP="00144590">
      <w:pPr>
        <w:jc w:val="both"/>
        <w:rPr>
          <w:sz w:val="24"/>
          <w:szCs w:val="24"/>
        </w:rPr>
      </w:pPr>
    </w:p>
    <w:p w:rsidR="00EC28A6" w:rsidRPr="00EC28A6" w:rsidRDefault="00EC28A6" w:rsidP="00144590">
      <w:pPr>
        <w:jc w:val="both"/>
        <w:rPr>
          <w:sz w:val="24"/>
          <w:szCs w:val="24"/>
        </w:rPr>
      </w:pPr>
    </w:p>
    <w:p w:rsidR="00EC28A6" w:rsidRPr="00EC28A6" w:rsidRDefault="00EC28A6" w:rsidP="00EC28A6">
      <w:pPr>
        <w:widowControl w:val="0"/>
        <w:jc w:val="center"/>
        <w:rPr>
          <w:b/>
          <w:bCs/>
          <w:sz w:val="24"/>
          <w:szCs w:val="24"/>
          <w14:ligatures w14:val="none"/>
        </w:rPr>
      </w:pPr>
      <w:r w:rsidRPr="00EC28A6">
        <w:rPr>
          <w:b/>
          <w:bCs/>
          <w:sz w:val="24"/>
          <w:szCs w:val="24"/>
          <w14:ligatures w14:val="none"/>
        </w:rPr>
        <w:t>ТЕСТОВІ  ЗАВДАННЯ</w:t>
      </w:r>
    </w:p>
    <w:p w:rsidR="00EC28A6" w:rsidRPr="00EC28A6" w:rsidRDefault="00EC28A6" w:rsidP="00EC28A6">
      <w:pPr>
        <w:widowControl w:val="0"/>
        <w:rPr>
          <w:sz w:val="24"/>
          <w:szCs w:val="24"/>
          <w:lang w:val="ru-RU"/>
          <w14:ligatures w14:val="none"/>
        </w:rPr>
      </w:pPr>
      <w:r w:rsidRPr="00EC28A6">
        <w:rPr>
          <w:sz w:val="24"/>
          <w:szCs w:val="24"/>
          <w:lang w:val="en-US"/>
          <w14:ligatures w14:val="none"/>
        </w:rPr>
        <w:t> </w:t>
      </w:r>
    </w:p>
    <w:p w:rsidR="00EC28A6" w:rsidRPr="00EC28A6" w:rsidRDefault="00EC28A6" w:rsidP="00EC28A6">
      <w:pPr>
        <w:ind w:firstLine="450"/>
        <w:jc w:val="both"/>
        <w:rPr>
          <w:sz w:val="24"/>
          <w:szCs w:val="24"/>
          <w14:ligatures w14:val="none"/>
        </w:rPr>
      </w:pPr>
      <w:r w:rsidRPr="00EC28A6">
        <w:rPr>
          <w:sz w:val="24"/>
          <w:szCs w:val="24"/>
          <w14:ligatures w14:val="none"/>
        </w:rPr>
        <w:t>Психологічна компетентність бібліотечного спеціаліста передбачає направлення особистості на виконання професійних завдань бібліотечного обслуговування. Особистісна  психологічна компетентність формується на основі знань про себе як про особистість, знань про свою психологічну сутність, про свої індивідуальні психологічні риси. Професійна компетентність бібліотекаря тісно пов’язана з використанням знань із області практичної психології. В умовах сучасного бібліотечного середовища ці знання необхідні.</w:t>
      </w:r>
    </w:p>
    <w:p w:rsidR="00EC28A6" w:rsidRPr="00EC28A6" w:rsidRDefault="00EC28A6" w:rsidP="00EC28A6">
      <w:pPr>
        <w:widowControl w:val="0"/>
        <w:rPr>
          <w:sz w:val="24"/>
          <w:szCs w:val="24"/>
          <w:lang w:val="ru-RU"/>
          <w14:ligatures w14:val="none"/>
        </w:rPr>
      </w:pPr>
      <w:r w:rsidRPr="00EC28A6">
        <w:rPr>
          <w:sz w:val="24"/>
          <w:szCs w:val="24"/>
          <w:lang w:val="en-US"/>
          <w14:ligatures w14:val="none"/>
        </w:rPr>
        <w:t> </w:t>
      </w:r>
    </w:p>
    <w:p w:rsidR="00EC28A6" w:rsidRPr="00EC28A6" w:rsidRDefault="00EC28A6" w:rsidP="00EC28A6">
      <w:pPr>
        <w:widowControl w:val="0"/>
        <w:tabs>
          <w:tab w:val="left" w:pos="-31680"/>
        </w:tabs>
        <w:jc w:val="center"/>
        <w:rPr>
          <w:b/>
          <w:bCs/>
          <w:sz w:val="24"/>
          <w:szCs w:val="24"/>
          <w14:ligatures w14:val="none"/>
        </w:rPr>
      </w:pPr>
      <w:r w:rsidRPr="00EC28A6">
        <w:rPr>
          <w:b/>
          <w:bCs/>
          <w:sz w:val="24"/>
          <w:szCs w:val="24"/>
          <w14:ligatures w14:val="none"/>
        </w:rPr>
        <w:t>Тест «Який ви психолог?»</w:t>
      </w:r>
    </w:p>
    <w:p w:rsidR="00EC28A6" w:rsidRPr="00EC28A6" w:rsidRDefault="00EC28A6" w:rsidP="00EC28A6">
      <w:pPr>
        <w:widowControl w:val="0"/>
        <w:tabs>
          <w:tab w:val="left" w:pos="-31680"/>
        </w:tabs>
        <w:ind w:firstLine="390"/>
        <w:jc w:val="both"/>
        <w:rPr>
          <w:sz w:val="24"/>
          <w:szCs w:val="24"/>
          <w14:ligatures w14:val="none"/>
        </w:rPr>
      </w:pPr>
      <w:r w:rsidRPr="00EC28A6">
        <w:rPr>
          <w:sz w:val="24"/>
          <w:szCs w:val="24"/>
          <w14:ligatures w14:val="none"/>
        </w:rPr>
        <w:t xml:space="preserve">Кожному з нас доводиться оцінювати інших. Звичайно, це робити об’єктивно нелегко, особливо коли поряд немає необхідних </w:t>
      </w:r>
      <w:proofErr w:type="spellStart"/>
      <w:r w:rsidRPr="00EC28A6">
        <w:rPr>
          <w:sz w:val="24"/>
          <w:szCs w:val="24"/>
          <w14:ligatures w14:val="none"/>
        </w:rPr>
        <w:t>психодіагностичних</w:t>
      </w:r>
      <w:proofErr w:type="spellEnd"/>
      <w:r w:rsidRPr="00EC28A6">
        <w:rPr>
          <w:sz w:val="24"/>
          <w:szCs w:val="24"/>
          <w14:ligatures w14:val="none"/>
        </w:rPr>
        <w:t xml:space="preserve"> методик. Запропонований тест допоможе дізнатися, чи є у вас здібності в області психології, вміння реально оцінювати людей чи ви часто «грішите» по відношенню до них.</w:t>
      </w:r>
    </w:p>
    <w:p w:rsidR="00EC28A6" w:rsidRPr="00EC28A6" w:rsidRDefault="00EC28A6" w:rsidP="00EC28A6">
      <w:pPr>
        <w:widowControl w:val="0"/>
        <w:tabs>
          <w:tab w:val="left" w:pos="-31680"/>
        </w:tabs>
        <w:jc w:val="both"/>
        <w:rPr>
          <w:sz w:val="24"/>
          <w:szCs w:val="24"/>
          <w14:ligatures w14:val="none"/>
        </w:rPr>
      </w:pPr>
      <w:r w:rsidRPr="00EC28A6">
        <w:rPr>
          <w:sz w:val="24"/>
          <w:szCs w:val="24"/>
          <w14:ligatures w14:val="none"/>
        </w:rPr>
        <w:t xml:space="preserve">      Не дуже замислюючись, виберіть один із варіантів відповіді на кожне із запропонованих запитань.</w:t>
      </w:r>
    </w:p>
    <w:p w:rsidR="00EC28A6" w:rsidRPr="00EC28A6" w:rsidRDefault="00EC28A6" w:rsidP="00EC28A6">
      <w:pPr>
        <w:widowControl w:val="0"/>
        <w:ind w:left="45" w:firstLine="315"/>
        <w:jc w:val="both"/>
        <w:rPr>
          <w:sz w:val="24"/>
          <w:szCs w:val="24"/>
          <w14:ligatures w14:val="none"/>
        </w:rPr>
      </w:pPr>
      <w:r w:rsidRPr="00EC28A6">
        <w:rPr>
          <w:sz w:val="24"/>
          <w:szCs w:val="24"/>
          <w14:ligatures w14:val="none"/>
        </w:rPr>
        <w:t>На вашу думку, ті, хто завжди притримуються правил гарного тону:</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а) ввічливі, приємні в спілкуванні;</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б) строго виховані;</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в) просто приховують свій справжній характер.</w:t>
      </w:r>
    </w:p>
    <w:p w:rsidR="00EC28A6" w:rsidRPr="00EC28A6" w:rsidRDefault="00EC28A6" w:rsidP="00EC28A6">
      <w:pPr>
        <w:widowControl w:val="0"/>
        <w:tabs>
          <w:tab w:val="left" w:pos="-31680"/>
        </w:tabs>
        <w:ind w:left="45" w:firstLine="315"/>
        <w:jc w:val="both"/>
        <w:rPr>
          <w:sz w:val="24"/>
          <w:szCs w:val="24"/>
          <w14:ligatures w14:val="none"/>
        </w:rPr>
      </w:pPr>
      <w:r w:rsidRPr="00EC28A6">
        <w:rPr>
          <w:b/>
          <w:bCs/>
          <w:sz w:val="24"/>
          <w:szCs w:val="24"/>
          <w14:ligatures w14:val="none"/>
        </w:rPr>
        <w:t>2.</w:t>
      </w:r>
      <w:r w:rsidRPr="00EC28A6">
        <w:rPr>
          <w:sz w:val="24"/>
          <w:szCs w:val="24"/>
          <w14:ligatures w14:val="none"/>
        </w:rPr>
        <w:t xml:space="preserve"> Ви знаєте подружню пару, яка ніколи не свариться. На вашу думку:</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а) вони щасливі;</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б) байдужі один до одного;</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в) у них немає довіри один до одного.</w:t>
      </w:r>
    </w:p>
    <w:p w:rsidR="00EC28A6" w:rsidRPr="00EC28A6" w:rsidRDefault="00EC28A6" w:rsidP="00EC28A6">
      <w:pPr>
        <w:widowControl w:val="0"/>
        <w:tabs>
          <w:tab w:val="left" w:pos="-31680"/>
        </w:tabs>
        <w:ind w:left="45" w:firstLine="315"/>
        <w:jc w:val="both"/>
        <w:rPr>
          <w:sz w:val="24"/>
          <w:szCs w:val="24"/>
          <w14:ligatures w14:val="none"/>
        </w:rPr>
      </w:pPr>
      <w:r w:rsidRPr="00EC28A6">
        <w:rPr>
          <w:b/>
          <w:bCs/>
          <w:sz w:val="24"/>
          <w:szCs w:val="24"/>
          <w14:ligatures w14:val="none"/>
        </w:rPr>
        <w:t>3</w:t>
      </w:r>
      <w:r w:rsidRPr="00EC28A6">
        <w:rPr>
          <w:sz w:val="24"/>
          <w:szCs w:val="24"/>
          <w14:ligatures w14:val="none"/>
        </w:rPr>
        <w:t>. Ви вперше бачите людину, а він відразу починає розповідати вам анекдоти. Ви вирішите, що він:</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а) дотепник;</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б) почуває себе невпевнено і таким чином намагається вийти з цього неприємного становища;</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в) хоче справити приємне враження на вас.</w:t>
      </w:r>
    </w:p>
    <w:p w:rsidR="00EC28A6" w:rsidRPr="00EC28A6" w:rsidRDefault="00EC28A6" w:rsidP="00EC28A6">
      <w:pPr>
        <w:widowControl w:val="0"/>
        <w:tabs>
          <w:tab w:val="left" w:pos="-31680"/>
        </w:tabs>
        <w:ind w:left="45" w:firstLine="315"/>
        <w:jc w:val="both"/>
        <w:rPr>
          <w:sz w:val="24"/>
          <w:szCs w:val="24"/>
          <w14:ligatures w14:val="none"/>
        </w:rPr>
      </w:pPr>
      <w:r w:rsidRPr="00EC28A6">
        <w:rPr>
          <w:b/>
          <w:bCs/>
          <w:sz w:val="24"/>
          <w:szCs w:val="24"/>
          <w14:ligatures w14:val="none"/>
        </w:rPr>
        <w:t xml:space="preserve">4. </w:t>
      </w:r>
      <w:r w:rsidRPr="00EC28A6">
        <w:rPr>
          <w:sz w:val="24"/>
          <w:szCs w:val="24"/>
          <w14:ligatures w14:val="none"/>
        </w:rPr>
        <w:t>Ви спілкуєтеся з кимсь на цікаву тему, ваш співрозмовник супроводжує розмову жестикуляцією. Ви вважаєте, що він:</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а) хвилюється;</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б) нещирий</w:t>
      </w:r>
    </w:p>
    <w:p w:rsidR="00EC28A6" w:rsidRPr="00EC28A6" w:rsidRDefault="00EC28A6" w:rsidP="00EC28A6">
      <w:pPr>
        <w:widowControl w:val="0"/>
        <w:tabs>
          <w:tab w:val="left" w:pos="-31680"/>
        </w:tabs>
        <w:ind w:left="45" w:firstLine="315"/>
        <w:jc w:val="both"/>
        <w:rPr>
          <w:sz w:val="24"/>
          <w:szCs w:val="24"/>
          <w14:ligatures w14:val="none"/>
        </w:rPr>
      </w:pPr>
      <w:r w:rsidRPr="00EC28A6">
        <w:rPr>
          <w:b/>
          <w:bCs/>
          <w:sz w:val="24"/>
          <w:szCs w:val="24"/>
          <w14:ligatures w14:val="none"/>
        </w:rPr>
        <w:t>5</w:t>
      </w:r>
      <w:r w:rsidRPr="00EC28A6">
        <w:rPr>
          <w:sz w:val="24"/>
          <w:szCs w:val="24"/>
          <w14:ligatures w14:val="none"/>
        </w:rPr>
        <w:t>. Ви вирішили краще пізнати когось із своїх знайомих. Вважаєте, що необхідно:</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а) запросити його в якусь компанію;</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б) поспостерігати за ним у справі.</w:t>
      </w:r>
    </w:p>
    <w:p w:rsidR="00EC28A6" w:rsidRPr="00EC28A6" w:rsidRDefault="00EC28A6" w:rsidP="00EC28A6">
      <w:pPr>
        <w:widowControl w:val="0"/>
        <w:tabs>
          <w:tab w:val="left" w:pos="-31680"/>
        </w:tabs>
        <w:ind w:left="45" w:firstLine="315"/>
        <w:jc w:val="both"/>
        <w:rPr>
          <w:sz w:val="24"/>
          <w:szCs w:val="24"/>
          <w14:ligatures w14:val="none"/>
        </w:rPr>
      </w:pPr>
      <w:r w:rsidRPr="00EC28A6">
        <w:rPr>
          <w:b/>
          <w:bCs/>
          <w:sz w:val="24"/>
          <w:szCs w:val="24"/>
          <w14:ligatures w14:val="none"/>
        </w:rPr>
        <w:t>6</w:t>
      </w:r>
      <w:r w:rsidRPr="00EC28A6">
        <w:rPr>
          <w:sz w:val="24"/>
          <w:szCs w:val="24"/>
          <w14:ligatures w14:val="none"/>
        </w:rPr>
        <w:t>. Хтось у ресторані дає щедрі «чайові». Ви впевнені:</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а) він хоче справити враження;</w:t>
      </w:r>
    </w:p>
    <w:p w:rsidR="00EC28A6" w:rsidRPr="00EC28A6" w:rsidRDefault="00EC28A6" w:rsidP="00EC28A6">
      <w:pPr>
        <w:widowControl w:val="0"/>
        <w:tabs>
          <w:tab w:val="left" w:pos="-31680"/>
        </w:tabs>
        <w:ind w:left="45" w:firstLine="315"/>
        <w:jc w:val="both"/>
        <w:rPr>
          <w:sz w:val="24"/>
          <w:szCs w:val="24"/>
          <w14:ligatures w14:val="none"/>
        </w:rPr>
      </w:pPr>
      <w:r w:rsidRPr="00EC28A6">
        <w:rPr>
          <w:sz w:val="24"/>
          <w:szCs w:val="24"/>
          <w14:ligatures w14:val="none"/>
        </w:rPr>
        <w:t>б) йому потрібна прихильність офіціанта;</w:t>
      </w:r>
    </w:p>
    <w:p w:rsidR="00EC28A6" w:rsidRPr="00EC28A6" w:rsidRDefault="00EC28A6" w:rsidP="00EC28A6">
      <w:pPr>
        <w:widowControl w:val="0"/>
        <w:tabs>
          <w:tab w:val="left" w:pos="-31680"/>
        </w:tabs>
        <w:ind w:left="45" w:firstLine="315"/>
        <w:rPr>
          <w:sz w:val="24"/>
          <w:szCs w:val="24"/>
          <w14:ligatures w14:val="none"/>
        </w:rPr>
      </w:pPr>
      <w:r w:rsidRPr="00EC28A6">
        <w:rPr>
          <w:sz w:val="24"/>
          <w:szCs w:val="24"/>
          <w14:ligatures w14:val="none"/>
        </w:rPr>
        <w:t xml:space="preserve">в) це від щедрості душі. </w:t>
      </w:r>
      <w:r w:rsidRPr="00EC28A6">
        <w:rPr>
          <w:sz w:val="24"/>
          <w:szCs w:val="24"/>
          <w14:ligatures w14:val="none"/>
        </w:rPr>
        <w:tab/>
        <w:t xml:space="preserve">                                                          </w:t>
      </w:r>
    </w:p>
    <w:p w:rsidR="00EC28A6" w:rsidRPr="00EC28A6" w:rsidRDefault="00EC28A6" w:rsidP="00EC28A6">
      <w:pPr>
        <w:widowControl w:val="0"/>
        <w:rPr>
          <w:sz w:val="24"/>
          <w:szCs w:val="24"/>
          <w:lang w:val="ru-RU"/>
          <w14:ligatures w14:val="none"/>
        </w:rPr>
      </w:pPr>
      <w:r w:rsidRPr="00EC28A6">
        <w:rPr>
          <w:sz w:val="24"/>
          <w:szCs w:val="24"/>
          <w:lang w:val="en-US"/>
          <w14:ligatures w14:val="none"/>
        </w:rPr>
        <w:t> </w:t>
      </w:r>
    </w:p>
    <w:p w:rsidR="00EC28A6" w:rsidRPr="00EC28A6" w:rsidRDefault="00EC28A6" w:rsidP="00EC28A6">
      <w:pPr>
        <w:widowControl w:val="0"/>
        <w:tabs>
          <w:tab w:val="left" w:pos="-31680"/>
          <w:tab w:val="right" w:pos="8960"/>
        </w:tabs>
        <w:ind w:left="360"/>
        <w:jc w:val="both"/>
        <w:rPr>
          <w:sz w:val="24"/>
          <w:szCs w:val="24"/>
          <w14:ligatures w14:val="none"/>
        </w:rPr>
      </w:pPr>
      <w:r w:rsidRPr="00EC28A6">
        <w:rPr>
          <w:b/>
          <w:bCs/>
          <w:sz w:val="24"/>
          <w:szCs w:val="24"/>
          <w14:ligatures w14:val="none"/>
        </w:rPr>
        <w:t xml:space="preserve">7. </w:t>
      </w:r>
      <w:r w:rsidRPr="00EC28A6">
        <w:rPr>
          <w:sz w:val="24"/>
          <w:szCs w:val="24"/>
          <w14:ligatures w14:val="none"/>
        </w:rPr>
        <w:t>Якщо людина ніколи не починає розмову першою, ви вважаєте:</w:t>
      </w:r>
      <w:r w:rsidRPr="00EC28A6">
        <w:rPr>
          <w:sz w:val="24"/>
          <w:szCs w:val="24"/>
          <w14:ligatures w14:val="none"/>
        </w:rPr>
        <w:tab/>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а) він щось приховує;</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б) він дуже боязкий;</w:t>
      </w:r>
    </w:p>
    <w:p w:rsidR="00EC28A6" w:rsidRPr="00EC28A6" w:rsidRDefault="00EC28A6" w:rsidP="00EC28A6">
      <w:pPr>
        <w:widowControl w:val="0"/>
        <w:tabs>
          <w:tab w:val="left" w:pos="-31680"/>
        </w:tabs>
        <w:ind w:left="360"/>
        <w:jc w:val="both"/>
        <w:rPr>
          <w:sz w:val="24"/>
          <w:szCs w:val="24"/>
          <w14:ligatures w14:val="none"/>
        </w:rPr>
      </w:pPr>
      <w:r w:rsidRPr="00EC28A6">
        <w:rPr>
          <w:b/>
          <w:bCs/>
          <w:sz w:val="24"/>
          <w:szCs w:val="24"/>
          <w14:ligatures w14:val="none"/>
        </w:rPr>
        <w:t>8</w:t>
      </w:r>
      <w:r w:rsidRPr="00EC28A6">
        <w:rPr>
          <w:sz w:val="24"/>
          <w:szCs w:val="24"/>
          <w14:ligatures w14:val="none"/>
        </w:rPr>
        <w:t>. На вашу думку, низьке чоло людини означає:</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lastRenderedPageBreak/>
        <w:t>а) невисокий рівень розумового розвитку;</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б) впертість;</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в) не можна сказати про людину щось конкретне.</w:t>
      </w:r>
    </w:p>
    <w:p w:rsidR="00EC28A6" w:rsidRPr="00EC28A6" w:rsidRDefault="00EC28A6" w:rsidP="00EC28A6">
      <w:pPr>
        <w:widowControl w:val="0"/>
        <w:tabs>
          <w:tab w:val="left" w:pos="-31680"/>
        </w:tabs>
        <w:ind w:left="360"/>
        <w:jc w:val="both"/>
        <w:rPr>
          <w:sz w:val="24"/>
          <w:szCs w:val="24"/>
          <w14:ligatures w14:val="none"/>
        </w:rPr>
      </w:pPr>
      <w:r w:rsidRPr="00EC28A6">
        <w:rPr>
          <w:b/>
          <w:bCs/>
          <w:sz w:val="24"/>
          <w:szCs w:val="24"/>
          <w14:ligatures w14:val="none"/>
        </w:rPr>
        <w:t xml:space="preserve">9. </w:t>
      </w:r>
      <w:r w:rsidRPr="00EC28A6">
        <w:rPr>
          <w:sz w:val="24"/>
          <w:szCs w:val="24"/>
          <w14:ligatures w14:val="none"/>
        </w:rPr>
        <w:t>Що ви думаєте про людину, яка ніколи не дивиться іншим у вічі:</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а) у нього комплекс неповноцінності;</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б) він нещирий;</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в) він занадто не зібраний.</w:t>
      </w:r>
    </w:p>
    <w:p w:rsidR="00EC28A6" w:rsidRPr="00EC28A6" w:rsidRDefault="00EC28A6" w:rsidP="00EC28A6">
      <w:pPr>
        <w:widowControl w:val="0"/>
        <w:tabs>
          <w:tab w:val="left" w:pos="-31680"/>
        </w:tabs>
        <w:ind w:left="360"/>
        <w:jc w:val="both"/>
        <w:rPr>
          <w:sz w:val="24"/>
          <w:szCs w:val="24"/>
          <w14:ligatures w14:val="none"/>
        </w:rPr>
      </w:pPr>
      <w:r w:rsidRPr="00EC28A6">
        <w:rPr>
          <w:b/>
          <w:bCs/>
          <w:sz w:val="24"/>
          <w:szCs w:val="24"/>
          <w14:ligatures w14:val="none"/>
        </w:rPr>
        <w:t xml:space="preserve">10. </w:t>
      </w:r>
      <w:r w:rsidRPr="00EC28A6">
        <w:rPr>
          <w:sz w:val="24"/>
          <w:szCs w:val="24"/>
          <w14:ligatures w14:val="none"/>
        </w:rPr>
        <w:t>Людина з високим достатком завжди купує дешеві речі. Ви думаєте:</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а) він ощадливий;</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б) він скромний;</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в) він жадібний.</w:t>
      </w:r>
    </w:p>
    <w:p w:rsidR="00EC28A6" w:rsidRPr="00EC28A6" w:rsidRDefault="00EC28A6" w:rsidP="00EC28A6">
      <w:pPr>
        <w:tabs>
          <w:tab w:val="left" w:pos="-31680"/>
        </w:tabs>
        <w:ind w:left="360"/>
        <w:jc w:val="both"/>
        <w:rPr>
          <w:sz w:val="24"/>
          <w:szCs w:val="24"/>
          <w14:ligatures w14:val="none"/>
        </w:rPr>
      </w:pPr>
      <w:r w:rsidRPr="00EC28A6">
        <w:rPr>
          <w:sz w:val="24"/>
          <w:szCs w:val="24"/>
          <w14:ligatures w14:val="none"/>
        </w:rPr>
        <w:t> </w:t>
      </w:r>
    </w:p>
    <w:p w:rsidR="00EC28A6" w:rsidRPr="00EC28A6" w:rsidRDefault="00EC28A6" w:rsidP="00EC28A6">
      <w:pPr>
        <w:widowControl w:val="0"/>
        <w:tabs>
          <w:tab w:val="left" w:pos="-31680"/>
        </w:tabs>
        <w:ind w:left="360"/>
        <w:jc w:val="both"/>
        <w:rPr>
          <w:sz w:val="24"/>
          <w:szCs w:val="24"/>
          <w14:ligatures w14:val="none"/>
        </w:rPr>
      </w:pPr>
      <w:r w:rsidRPr="00EC28A6">
        <w:rPr>
          <w:sz w:val="24"/>
          <w:szCs w:val="24"/>
          <w14:ligatures w14:val="none"/>
        </w:rPr>
        <w:t>Для підрахування балів і визначення свого результату скористайтеся наступним «ключем»:</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- 2, «б» - 4, «в» - 1;</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- 2, «б» - 1, «в» - 4;</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- 1, «б» - 2, «в» - 4;</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- 4, «б» - 1;</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- 1, «б» - 2;</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- 4, «б» - 2, «в» - 1;</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- 2, «б» - 4, «в» - 1;</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- 1, «б» - 2, «в» - 4;</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- 1, «б» - 4, «в» - 2;</w:t>
      </w:r>
    </w:p>
    <w:p w:rsidR="00EC28A6" w:rsidRPr="00EC28A6" w:rsidRDefault="00EC28A6" w:rsidP="00EC28A6">
      <w:pPr>
        <w:widowControl w:val="0"/>
        <w:tabs>
          <w:tab w:val="left" w:pos="-31680"/>
        </w:tabs>
        <w:ind w:left="2340" w:hanging="360"/>
        <w:jc w:val="both"/>
        <w:rPr>
          <w:sz w:val="24"/>
          <w:szCs w:val="24"/>
          <w14:ligatures w14:val="none"/>
        </w:rPr>
      </w:pPr>
      <w:r w:rsidRPr="00EC28A6">
        <w:rPr>
          <w:sz w:val="24"/>
          <w:szCs w:val="24"/>
          <w14:ligatures w14:val="none"/>
        </w:rPr>
        <w:t>«а» - 4, «б» - 2, «в» - 1.</w:t>
      </w:r>
    </w:p>
    <w:p w:rsidR="00EC28A6" w:rsidRPr="00EC28A6" w:rsidRDefault="00EC28A6" w:rsidP="00EC28A6">
      <w:pPr>
        <w:widowControl w:val="0"/>
        <w:tabs>
          <w:tab w:val="left" w:pos="-31680"/>
        </w:tabs>
        <w:ind w:firstLine="390"/>
        <w:jc w:val="both"/>
        <w:rPr>
          <w:sz w:val="24"/>
          <w:szCs w:val="24"/>
          <w14:ligatures w14:val="none"/>
        </w:rPr>
      </w:pPr>
      <w:r w:rsidRPr="00EC28A6">
        <w:rPr>
          <w:b/>
          <w:bCs/>
          <w:i/>
          <w:iCs/>
          <w:sz w:val="24"/>
          <w:szCs w:val="24"/>
          <w14:ligatures w14:val="none"/>
        </w:rPr>
        <w:t>35 і більше балів</w:t>
      </w:r>
      <w:r w:rsidRPr="00EC28A6">
        <w:rPr>
          <w:sz w:val="24"/>
          <w:szCs w:val="24"/>
          <w14:ligatures w14:val="none"/>
        </w:rPr>
        <w:t xml:space="preserve"> – вам дуже легко сформувати думку про людину. Достатньо подивитися на когось, і ви вже знаєте, що це за «птиця». Крім того, ви можете зразу ж повідомити йому свою думку, бо впевнені, що не помилилися. Але навіть якщо це так, замисліться: чи розумно говорити кожному, що ви про нього думаєте? Цим ви навряд чи щось зміните, скоріше викличете роздратування. Чи ви хочете показати, що вас ніхто не зможе «водити за ніс»? Але це не самий розумний вихід.</w:t>
      </w:r>
    </w:p>
    <w:p w:rsidR="00EC28A6" w:rsidRPr="00EC28A6" w:rsidRDefault="00EC28A6" w:rsidP="00EC28A6">
      <w:pPr>
        <w:widowControl w:val="0"/>
        <w:tabs>
          <w:tab w:val="left" w:pos="-31680"/>
        </w:tabs>
        <w:ind w:firstLine="390"/>
        <w:jc w:val="both"/>
        <w:rPr>
          <w:sz w:val="24"/>
          <w:szCs w:val="24"/>
          <w14:ligatures w14:val="none"/>
        </w:rPr>
      </w:pPr>
      <w:r w:rsidRPr="00EC28A6">
        <w:rPr>
          <w:b/>
          <w:bCs/>
          <w:i/>
          <w:iCs/>
          <w:sz w:val="24"/>
          <w:szCs w:val="24"/>
          <w14:ligatures w14:val="none"/>
        </w:rPr>
        <w:t>Від 26 до 34 балів</w:t>
      </w:r>
      <w:r w:rsidRPr="00EC28A6">
        <w:rPr>
          <w:sz w:val="24"/>
          <w:szCs w:val="24"/>
          <w14:ligatures w14:val="none"/>
        </w:rPr>
        <w:t xml:space="preserve"> – ви вмієте об’єктивно оцінювати ситуації та оточуючих. У вас дійсно є «нюх» на людей, і для вас нескладно вгадати характер людини. З вас був би гарний психолог. Ви не дозволяєте собі приймати на віру чужу думку. Вважаєте за краще власно впевнитися, якою є людина, яку ви оцінюєте. Це дуже гарна якість для педагогів та керівників. І якщо ви зрозумієте, що помилилися, то не будете боятися визнати це.</w:t>
      </w:r>
    </w:p>
    <w:p w:rsidR="00EC28A6" w:rsidRPr="00EC28A6" w:rsidRDefault="00EC28A6" w:rsidP="00EC28A6">
      <w:pPr>
        <w:widowControl w:val="0"/>
        <w:tabs>
          <w:tab w:val="left" w:pos="-31680"/>
        </w:tabs>
        <w:ind w:firstLine="390"/>
        <w:jc w:val="both"/>
        <w:rPr>
          <w:sz w:val="24"/>
          <w:szCs w:val="24"/>
          <w14:ligatures w14:val="none"/>
        </w:rPr>
      </w:pPr>
      <w:r w:rsidRPr="00EC28A6">
        <w:rPr>
          <w:b/>
          <w:bCs/>
          <w:i/>
          <w:iCs/>
          <w:sz w:val="24"/>
          <w:szCs w:val="24"/>
          <w14:ligatures w14:val="none"/>
        </w:rPr>
        <w:t>Від 16 до 25 балів</w:t>
      </w:r>
      <w:r w:rsidRPr="00EC28A6">
        <w:rPr>
          <w:sz w:val="24"/>
          <w:szCs w:val="24"/>
          <w14:ligatures w14:val="none"/>
        </w:rPr>
        <w:t xml:space="preserve"> – ви, як завжди, не буваєте впевненими у своїх думках, легко приймаєте сторонню чужу зору. Таким чином, ваша спостережливість притуплюється, і все це може призвести до того, що ви взагалі не зможете формулювати свою думку. Спробуйте хоч раз по-своєму оцінити чужу людину.</w:t>
      </w:r>
    </w:p>
    <w:p w:rsidR="00EC28A6" w:rsidRPr="00EC28A6" w:rsidRDefault="00EC28A6" w:rsidP="00EC28A6">
      <w:pPr>
        <w:widowControl w:val="0"/>
        <w:tabs>
          <w:tab w:val="left" w:pos="-31680"/>
        </w:tabs>
        <w:ind w:firstLine="330"/>
        <w:jc w:val="both"/>
        <w:rPr>
          <w:sz w:val="24"/>
          <w:szCs w:val="24"/>
          <w14:ligatures w14:val="none"/>
        </w:rPr>
      </w:pPr>
      <w:r w:rsidRPr="00EC28A6">
        <w:rPr>
          <w:b/>
          <w:bCs/>
          <w:i/>
          <w:iCs/>
          <w:sz w:val="24"/>
          <w:szCs w:val="24"/>
          <w14:ligatures w14:val="none"/>
        </w:rPr>
        <w:t>15 і менше балів</w:t>
      </w:r>
      <w:r w:rsidRPr="00EC28A6">
        <w:rPr>
          <w:sz w:val="24"/>
          <w:szCs w:val="24"/>
          <w14:ligatures w14:val="none"/>
        </w:rPr>
        <w:t xml:space="preserve"> – ви часто готові повірити кому б то не було. Ви занадто </w:t>
      </w:r>
    </w:p>
    <w:p w:rsidR="00EC28A6" w:rsidRPr="00EC28A6" w:rsidRDefault="00EC28A6" w:rsidP="00EC28A6">
      <w:pPr>
        <w:widowControl w:val="0"/>
        <w:tabs>
          <w:tab w:val="left" w:pos="-31680"/>
        </w:tabs>
        <w:jc w:val="both"/>
        <w:rPr>
          <w:sz w:val="24"/>
          <w:szCs w:val="24"/>
          <w14:ligatures w14:val="none"/>
        </w:rPr>
      </w:pPr>
      <w:r w:rsidRPr="00EC28A6">
        <w:rPr>
          <w:sz w:val="24"/>
          <w:szCs w:val="24"/>
          <w14:ligatures w14:val="none"/>
        </w:rPr>
        <w:t xml:space="preserve">довірливі і складаєте думку про людей лише за зовнішніми ознаками. </w:t>
      </w:r>
    </w:p>
    <w:p w:rsidR="00EC28A6" w:rsidRPr="00EC28A6" w:rsidRDefault="00EC28A6" w:rsidP="00EC28A6">
      <w:pPr>
        <w:widowControl w:val="0"/>
        <w:tabs>
          <w:tab w:val="left" w:pos="-31680"/>
        </w:tabs>
        <w:ind w:firstLine="225"/>
        <w:jc w:val="both"/>
        <w:rPr>
          <w:sz w:val="24"/>
          <w:szCs w:val="24"/>
          <w14:ligatures w14:val="none"/>
        </w:rPr>
      </w:pPr>
      <w:r w:rsidRPr="00EC28A6">
        <w:rPr>
          <w:sz w:val="24"/>
          <w:szCs w:val="24"/>
          <w14:ligatures w14:val="none"/>
        </w:rPr>
        <w:t xml:space="preserve">Коли ж потім виясняється, що ваша оцінка була зовсім помилковою, ви дивуєтеся і засмучуєтеся. Вас чекають помилки, які ви скоюєте з одної і тої ж причини – через неправильну оцінку людей. Результати цього тестового завдання також показують необхідність використання бібліотекарем знань та навичок з області практичної психології для ефективного бібліотечного спілкування. </w:t>
      </w:r>
    </w:p>
    <w:p w:rsidR="00EC28A6" w:rsidRPr="00EC28A6" w:rsidRDefault="00EC28A6" w:rsidP="00EC28A6">
      <w:pPr>
        <w:widowControl w:val="0"/>
        <w:tabs>
          <w:tab w:val="left" w:pos="-31680"/>
        </w:tabs>
        <w:ind w:firstLine="225"/>
        <w:jc w:val="both"/>
        <w:rPr>
          <w:sz w:val="24"/>
          <w:szCs w:val="24"/>
          <w14:ligatures w14:val="none"/>
        </w:rPr>
      </w:pPr>
      <w:r w:rsidRPr="00EC28A6">
        <w:rPr>
          <w:sz w:val="24"/>
          <w:szCs w:val="24"/>
          <w14:ligatures w14:val="none"/>
        </w:rPr>
        <w:t> </w:t>
      </w:r>
    </w:p>
    <w:p w:rsidR="00EC28A6" w:rsidRPr="00EC28A6" w:rsidRDefault="00EC28A6" w:rsidP="00EC28A6">
      <w:pPr>
        <w:widowControl w:val="0"/>
        <w:tabs>
          <w:tab w:val="left" w:pos="-31680"/>
        </w:tabs>
        <w:jc w:val="center"/>
        <w:rPr>
          <w:b/>
          <w:bCs/>
          <w:sz w:val="24"/>
          <w:szCs w:val="24"/>
          <w14:ligatures w14:val="none"/>
        </w:rPr>
      </w:pPr>
      <w:r w:rsidRPr="00EC28A6">
        <w:rPr>
          <w:b/>
          <w:bCs/>
          <w:sz w:val="24"/>
          <w:szCs w:val="24"/>
          <w14:ligatures w14:val="none"/>
        </w:rPr>
        <w:t>Тест «Який ви слухач?»</w:t>
      </w:r>
    </w:p>
    <w:p w:rsidR="00EC28A6" w:rsidRPr="00EC28A6" w:rsidRDefault="00EC28A6" w:rsidP="00EC28A6">
      <w:pPr>
        <w:widowControl w:val="0"/>
        <w:ind w:firstLine="450"/>
        <w:rPr>
          <w:sz w:val="24"/>
          <w:szCs w:val="24"/>
          <w14:ligatures w14:val="none"/>
        </w:rPr>
      </w:pPr>
      <w:r w:rsidRPr="00EC28A6">
        <w:rPr>
          <w:sz w:val="24"/>
          <w:szCs w:val="24"/>
          <w14:ligatures w14:val="none"/>
        </w:rPr>
        <w:t>Потрібно відповісти на запропоновані питання, ставляючи бали відповідно до наступної шкали:</w:t>
      </w:r>
    </w:p>
    <w:p w:rsidR="00EC28A6" w:rsidRPr="00EC28A6" w:rsidRDefault="00EC28A6" w:rsidP="00EC28A6">
      <w:pPr>
        <w:widowControl w:val="0"/>
        <w:ind w:firstLine="450"/>
        <w:rPr>
          <w:sz w:val="24"/>
          <w:szCs w:val="24"/>
          <w14:ligatures w14:val="none"/>
        </w:rPr>
      </w:pPr>
      <w:r w:rsidRPr="00EC28A6">
        <w:rPr>
          <w:sz w:val="24"/>
          <w:szCs w:val="24"/>
          <w14:ligatures w14:val="none"/>
        </w:rPr>
        <w:t>майже завжди – 2 бали;</w:t>
      </w:r>
    </w:p>
    <w:p w:rsidR="00EC28A6" w:rsidRPr="00EC28A6" w:rsidRDefault="00EC28A6" w:rsidP="00EC28A6">
      <w:pPr>
        <w:widowControl w:val="0"/>
        <w:ind w:firstLine="450"/>
        <w:rPr>
          <w:sz w:val="24"/>
          <w:szCs w:val="24"/>
          <w14:ligatures w14:val="none"/>
        </w:rPr>
      </w:pPr>
      <w:r w:rsidRPr="00EC28A6">
        <w:rPr>
          <w:sz w:val="24"/>
          <w:szCs w:val="24"/>
          <w14:ligatures w14:val="none"/>
        </w:rPr>
        <w:t>у більшості випадків – 4 бали;</w:t>
      </w:r>
    </w:p>
    <w:p w:rsidR="00EC28A6" w:rsidRPr="00EC28A6" w:rsidRDefault="00EC28A6" w:rsidP="00EC28A6">
      <w:pPr>
        <w:widowControl w:val="0"/>
        <w:ind w:firstLine="450"/>
        <w:rPr>
          <w:sz w:val="24"/>
          <w:szCs w:val="24"/>
          <w14:ligatures w14:val="none"/>
        </w:rPr>
      </w:pPr>
      <w:r w:rsidRPr="00EC28A6">
        <w:rPr>
          <w:sz w:val="24"/>
          <w:szCs w:val="24"/>
          <w14:ligatures w14:val="none"/>
        </w:rPr>
        <w:t>іноді – 6 балів;</w:t>
      </w:r>
    </w:p>
    <w:p w:rsidR="00EC28A6" w:rsidRPr="00EC28A6" w:rsidRDefault="00EC28A6" w:rsidP="00EC28A6">
      <w:pPr>
        <w:widowControl w:val="0"/>
        <w:ind w:firstLine="450"/>
        <w:rPr>
          <w:sz w:val="24"/>
          <w:szCs w:val="24"/>
          <w14:ligatures w14:val="none"/>
        </w:rPr>
      </w:pPr>
      <w:r w:rsidRPr="00EC28A6">
        <w:rPr>
          <w:sz w:val="24"/>
          <w:szCs w:val="24"/>
          <w14:ligatures w14:val="none"/>
        </w:rPr>
        <w:t>рідко – 8 балів;</w:t>
      </w:r>
    </w:p>
    <w:p w:rsidR="00EC28A6" w:rsidRPr="00EC28A6" w:rsidRDefault="00EC28A6" w:rsidP="00EC28A6">
      <w:pPr>
        <w:widowControl w:val="0"/>
        <w:ind w:firstLine="450"/>
        <w:rPr>
          <w:sz w:val="24"/>
          <w:szCs w:val="24"/>
          <w14:ligatures w14:val="none"/>
        </w:rPr>
      </w:pPr>
      <w:r w:rsidRPr="00EC28A6">
        <w:rPr>
          <w:sz w:val="24"/>
          <w:szCs w:val="24"/>
          <w14:ligatures w14:val="none"/>
        </w:rPr>
        <w:lastRenderedPageBreak/>
        <w:t>майже ніколи – 10 балів.</w:t>
      </w:r>
    </w:p>
    <w:p w:rsidR="00EC28A6" w:rsidRPr="00EC28A6" w:rsidRDefault="00EC28A6" w:rsidP="00EC28A6">
      <w:pPr>
        <w:ind w:firstLine="450"/>
        <w:rPr>
          <w:sz w:val="24"/>
          <w:szCs w:val="24"/>
          <w14:ligatures w14:val="none"/>
        </w:rPr>
      </w:pPr>
      <w:r w:rsidRPr="00EC28A6">
        <w:rPr>
          <w:sz w:val="24"/>
          <w:szCs w:val="24"/>
          <w14:ligatures w14:val="none"/>
        </w:rPr>
        <w:t> </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1.Чи намагаєтеся ви закінчити бесіду в тих випадках, коли її тема чи співрозмовник не цікаві вам?</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2. Вас дратують манери вашого співрозмовника?</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3. Чи може спровокувати вас на різкість чи грубість невдале висловлювання співрозмовника?</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4. Ви уникаєте нагоди вступати в бесіду з незнайомою чи малознайомою людиною?</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5. Ви маєте звичку перебивати співрозмовника?</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6. Чи робите ви вигляд, що уважно слухаєте, а самі думаєте зовсім про інше?</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7. Змінюється ваш тон, голос, вираз обличчя, залежно від того, хто ваш співрозмовник?</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8. Ви змінюєте тему розмови, якщо вона неприємна для вас?</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9. Чи виправляєте ви співрозмовника, якщо у його мові зустрічаються неправильно вимовлені слова, назви, вульгаризми?</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10. Чи буває у вас поблажливий (менторський) тон з відтінком зневаги (іронії) по відношенню до співрозмовника?</w:t>
      </w:r>
    </w:p>
    <w:p w:rsidR="00EC28A6" w:rsidRPr="00EC28A6" w:rsidRDefault="00EC28A6" w:rsidP="00EC28A6">
      <w:pPr>
        <w:ind w:firstLine="450"/>
        <w:jc w:val="both"/>
        <w:rPr>
          <w:sz w:val="24"/>
          <w:szCs w:val="24"/>
          <w14:ligatures w14:val="none"/>
        </w:rPr>
      </w:pPr>
      <w:r w:rsidRPr="00EC28A6">
        <w:rPr>
          <w:sz w:val="24"/>
          <w:szCs w:val="24"/>
          <w14:ligatures w14:val="none"/>
        </w:rPr>
        <w:t> </w:t>
      </w:r>
    </w:p>
    <w:p w:rsidR="00EC28A6" w:rsidRPr="00EC28A6" w:rsidRDefault="00EC28A6" w:rsidP="00EC28A6">
      <w:pPr>
        <w:widowControl w:val="0"/>
        <w:ind w:firstLine="450"/>
        <w:jc w:val="both"/>
        <w:rPr>
          <w:sz w:val="24"/>
          <w:szCs w:val="24"/>
          <w14:ligatures w14:val="none"/>
        </w:rPr>
      </w:pPr>
      <w:r w:rsidRPr="00EC28A6">
        <w:rPr>
          <w:sz w:val="24"/>
          <w:szCs w:val="24"/>
          <w14:ligatures w14:val="none"/>
        </w:rPr>
        <w:t xml:space="preserve">Підсумуйте бали по всіх запитаннях Чим більше балів, тим у більшій мірі розвинене ваше вміння слухати співрозмовника. </w:t>
      </w:r>
    </w:p>
    <w:p w:rsidR="00EC28A6" w:rsidRPr="00EC28A6" w:rsidRDefault="00EC28A6" w:rsidP="00EC28A6">
      <w:pPr>
        <w:widowControl w:val="0"/>
        <w:jc w:val="both"/>
        <w:rPr>
          <w:sz w:val="24"/>
          <w:szCs w:val="24"/>
          <w14:ligatures w14:val="none"/>
        </w:rPr>
      </w:pPr>
      <w:r w:rsidRPr="00EC28A6">
        <w:rPr>
          <w:sz w:val="24"/>
          <w:szCs w:val="24"/>
          <w14:ligatures w14:val="none"/>
        </w:rPr>
        <w:t xml:space="preserve">Якщо ви набрали </w:t>
      </w:r>
      <w:r w:rsidRPr="00EC28A6">
        <w:rPr>
          <w:b/>
          <w:bCs/>
          <w:sz w:val="24"/>
          <w:szCs w:val="24"/>
          <w14:ligatures w14:val="none"/>
        </w:rPr>
        <w:t xml:space="preserve">більше </w:t>
      </w:r>
      <w:r w:rsidRPr="00EC28A6">
        <w:rPr>
          <w:b/>
          <w:bCs/>
          <w:i/>
          <w:iCs/>
          <w:sz w:val="24"/>
          <w:szCs w:val="24"/>
          <w14:ligatures w14:val="none"/>
        </w:rPr>
        <w:t>62 балів</w:t>
      </w:r>
      <w:r w:rsidRPr="00EC28A6">
        <w:rPr>
          <w:sz w:val="24"/>
          <w:szCs w:val="24"/>
          <w14:ligatures w14:val="none"/>
        </w:rPr>
        <w:t xml:space="preserve"> – ви слухач «вище середнього рівня». Зазвичай середній бал слухачів – </w:t>
      </w:r>
      <w:r w:rsidRPr="00EC28A6">
        <w:rPr>
          <w:b/>
          <w:bCs/>
          <w:i/>
          <w:iCs/>
          <w:sz w:val="24"/>
          <w:szCs w:val="24"/>
          <w14:ligatures w14:val="none"/>
        </w:rPr>
        <w:t>55 балів</w:t>
      </w:r>
      <w:r w:rsidRPr="00EC28A6">
        <w:rPr>
          <w:b/>
          <w:bCs/>
          <w:sz w:val="24"/>
          <w:szCs w:val="24"/>
          <w14:ligatures w14:val="none"/>
        </w:rPr>
        <w:t>.</w:t>
      </w:r>
      <w:r w:rsidRPr="00EC28A6">
        <w:rPr>
          <w:sz w:val="24"/>
          <w:szCs w:val="24"/>
          <w14:ligatures w14:val="none"/>
        </w:rPr>
        <w:t xml:space="preserve"> Якщо отримана вами кількість балів нижча, ви не дуже добре вмієте слухати співрозмовника.</w:t>
      </w:r>
    </w:p>
    <w:p w:rsidR="00EC28A6" w:rsidRPr="00EC28A6" w:rsidRDefault="00EC28A6" w:rsidP="00EC28A6">
      <w:pPr>
        <w:widowControl w:val="0"/>
        <w:ind w:firstLine="165"/>
        <w:jc w:val="both"/>
        <w:rPr>
          <w:sz w:val="24"/>
          <w:szCs w:val="24"/>
          <w14:ligatures w14:val="none"/>
        </w:rPr>
      </w:pPr>
      <w:r w:rsidRPr="00EC28A6">
        <w:rPr>
          <w:sz w:val="24"/>
          <w:szCs w:val="24"/>
          <w:lang w:val="ru-RU"/>
          <w14:ligatures w14:val="none"/>
        </w:rPr>
        <w:t xml:space="preserve">     </w:t>
      </w:r>
      <w:r w:rsidRPr="00EC28A6">
        <w:rPr>
          <w:sz w:val="24"/>
          <w:szCs w:val="24"/>
          <w14:ligatures w14:val="none"/>
        </w:rPr>
        <w:t xml:space="preserve">Труднощі ефективного слухання можуть бути пов’язані з тим, що ви не можете зосередитися на темі бесіди, або висловлювання співрозмовника викликають  у вас антипатію, а, можливо, у вас виникає потреба відповісти реплікою, і всю увагу ви концентруєте на тому, коли ж її промовити. Часто внутрішні перешкоди слуханню пов’язані з тим, що ви думаєте зовсім не про тему бесіди, або її зміст виводить вас із психологічної рівноваги, а негативні емоції, які виникають раптово, заважають слідкувати за мовою співрозмовника. Можуть з’являтися і зовнішні перешкоди слуханню, такі, як </w:t>
      </w:r>
      <w:proofErr w:type="spellStart"/>
      <w:r w:rsidRPr="00EC28A6">
        <w:rPr>
          <w:sz w:val="24"/>
          <w:szCs w:val="24"/>
          <w14:ligatures w14:val="none"/>
        </w:rPr>
        <w:t>заважаючий</w:t>
      </w:r>
      <w:proofErr w:type="spellEnd"/>
      <w:r w:rsidRPr="00EC28A6">
        <w:rPr>
          <w:sz w:val="24"/>
          <w:szCs w:val="24"/>
          <w14:ligatures w14:val="none"/>
        </w:rPr>
        <w:t xml:space="preserve">  шум чи температура оточуючого середовища, телефонні дзвінки, обмеженість у часі та ін.</w:t>
      </w:r>
    </w:p>
    <w:p w:rsidR="00EC28A6" w:rsidRPr="00EC28A6" w:rsidRDefault="00EC28A6" w:rsidP="00EC28A6">
      <w:pPr>
        <w:widowControl w:val="0"/>
        <w:ind w:firstLine="165"/>
        <w:jc w:val="both"/>
        <w:rPr>
          <w:sz w:val="24"/>
          <w:szCs w:val="24"/>
          <w14:ligatures w14:val="none"/>
        </w:rPr>
      </w:pPr>
      <w:r w:rsidRPr="00EC28A6">
        <w:rPr>
          <w:sz w:val="24"/>
          <w:szCs w:val="24"/>
          <w14:ligatures w14:val="none"/>
        </w:rPr>
        <w:t xml:space="preserve">      Типові помилки слухання – це перебивання співрозмовника (йому буває важко відновити логіку повідомлення), поспішні висновки спонукають співрозмовника, зазвичай, займати оборонну позицію, що значно понижує ефективність діалогу.</w:t>
      </w:r>
    </w:p>
    <w:p w:rsidR="00EC28A6" w:rsidRPr="00EC28A6" w:rsidRDefault="00EC28A6" w:rsidP="00EC28A6">
      <w:pPr>
        <w:widowControl w:val="0"/>
        <w:jc w:val="both"/>
        <w:rPr>
          <w:sz w:val="24"/>
          <w:szCs w:val="24"/>
          <w14:ligatures w14:val="none"/>
        </w:rPr>
      </w:pPr>
      <w:r w:rsidRPr="00EC28A6">
        <w:rPr>
          <w:sz w:val="24"/>
          <w:szCs w:val="24"/>
          <w14:ligatures w14:val="none"/>
        </w:rPr>
        <w:t xml:space="preserve">      </w:t>
      </w:r>
    </w:p>
    <w:p w:rsidR="00EC28A6" w:rsidRPr="00EC28A6" w:rsidRDefault="00EC28A6" w:rsidP="00EC28A6">
      <w:pPr>
        <w:jc w:val="center"/>
        <w:rPr>
          <w:b/>
          <w:bCs/>
          <w:sz w:val="24"/>
          <w:szCs w:val="24"/>
          <w14:ligatures w14:val="none"/>
        </w:rPr>
      </w:pPr>
      <w:r w:rsidRPr="00EC28A6">
        <w:rPr>
          <w:b/>
          <w:bCs/>
          <w:sz w:val="24"/>
          <w:szCs w:val="24"/>
          <w14:ligatures w14:val="none"/>
        </w:rPr>
        <w:t>Навички психологічного захисту</w:t>
      </w:r>
    </w:p>
    <w:p w:rsidR="00EC28A6" w:rsidRPr="00EC28A6" w:rsidRDefault="00EC28A6" w:rsidP="00EC28A6">
      <w:pPr>
        <w:jc w:val="center"/>
        <w:rPr>
          <w:b/>
          <w:bCs/>
          <w:sz w:val="24"/>
          <w:szCs w:val="24"/>
          <w14:ligatures w14:val="none"/>
        </w:rPr>
      </w:pPr>
      <w:r w:rsidRPr="00EC28A6">
        <w:rPr>
          <w:b/>
          <w:bCs/>
          <w:sz w:val="24"/>
          <w:szCs w:val="24"/>
          <w14:ligatures w14:val="none"/>
        </w:rPr>
        <w:t> </w:t>
      </w:r>
    </w:p>
    <w:p w:rsidR="00EC28A6" w:rsidRPr="00EC28A6" w:rsidRDefault="00EC28A6" w:rsidP="00EC28A6">
      <w:pPr>
        <w:ind w:firstLine="390"/>
        <w:jc w:val="both"/>
        <w:rPr>
          <w:b/>
          <w:bCs/>
          <w:sz w:val="24"/>
          <w:szCs w:val="24"/>
          <w14:ligatures w14:val="none"/>
        </w:rPr>
      </w:pPr>
      <w:r w:rsidRPr="00EC28A6">
        <w:rPr>
          <w:sz w:val="24"/>
          <w:szCs w:val="24"/>
          <w14:ligatures w14:val="none"/>
        </w:rPr>
        <w:t xml:space="preserve">Під час складних, проблемних ситуаціях, які виникають у бібліотечному спілкуванні, і читач, і бібліотекар починають використовувати різноманітні </w:t>
      </w:r>
      <w:r w:rsidRPr="00EC28A6">
        <w:rPr>
          <w:b/>
          <w:bCs/>
          <w:i/>
          <w:iCs/>
          <w:sz w:val="24"/>
          <w:szCs w:val="24"/>
          <w14:ligatures w14:val="none"/>
        </w:rPr>
        <w:t>механізми психологічного захисту.</w:t>
      </w:r>
      <w:r w:rsidRPr="00EC28A6">
        <w:rPr>
          <w:i/>
          <w:iCs/>
          <w:sz w:val="24"/>
          <w:szCs w:val="24"/>
          <w14:ligatures w14:val="none"/>
        </w:rPr>
        <w:t xml:space="preserve"> </w:t>
      </w:r>
      <w:r w:rsidRPr="00EC28A6">
        <w:rPr>
          <w:sz w:val="24"/>
          <w:szCs w:val="24"/>
          <w14:ligatures w14:val="none"/>
        </w:rPr>
        <w:t xml:space="preserve">У психології розрізняють такі методи психологічного захисту: заперечення, витіснення, проекцію, ідентифікацію, раціоналізацію, включення, заміщення, відчуження та ін. </w:t>
      </w:r>
    </w:p>
    <w:p w:rsidR="00EC28A6" w:rsidRPr="00EC28A6" w:rsidRDefault="00EC28A6" w:rsidP="00EC28A6">
      <w:pPr>
        <w:widowControl w:val="0"/>
        <w:ind w:firstLine="270"/>
        <w:jc w:val="both"/>
        <w:rPr>
          <w:sz w:val="24"/>
          <w:szCs w:val="24"/>
          <w14:ligatures w14:val="none"/>
        </w:rPr>
      </w:pPr>
      <w:r w:rsidRPr="00EC28A6">
        <w:rPr>
          <w:b/>
          <w:bCs/>
          <w:i/>
          <w:iCs/>
          <w:sz w:val="24"/>
          <w:szCs w:val="24"/>
          <w14:ligatures w14:val="none"/>
        </w:rPr>
        <w:t>Спосіб заперечення</w:t>
      </w:r>
      <w:r w:rsidRPr="00EC28A6">
        <w:rPr>
          <w:sz w:val="24"/>
          <w:szCs w:val="24"/>
          <w14:ligatures w14:val="none"/>
        </w:rPr>
        <w:t xml:space="preserve"> означає, що негативна або тривожна для вас інформація не сприймається, до фактів ви відноситеся з недовірою.</w:t>
      </w:r>
    </w:p>
    <w:p w:rsidR="00EC28A6" w:rsidRPr="00EC28A6" w:rsidRDefault="00EC28A6" w:rsidP="00EC28A6">
      <w:pPr>
        <w:widowControl w:val="0"/>
        <w:jc w:val="both"/>
        <w:rPr>
          <w:sz w:val="24"/>
          <w:szCs w:val="24"/>
          <w14:ligatures w14:val="none"/>
        </w:rPr>
      </w:pPr>
      <w:r w:rsidRPr="00EC28A6">
        <w:rPr>
          <w:b/>
          <w:bCs/>
          <w:i/>
          <w:iCs/>
          <w:sz w:val="24"/>
          <w:szCs w:val="24"/>
          <w:lang w:val="ru-RU"/>
          <w14:ligatures w14:val="none"/>
        </w:rPr>
        <w:t xml:space="preserve">     </w:t>
      </w:r>
      <w:r w:rsidRPr="00EC28A6">
        <w:rPr>
          <w:b/>
          <w:bCs/>
          <w:i/>
          <w:iCs/>
          <w:sz w:val="24"/>
          <w:szCs w:val="24"/>
          <w14:ligatures w14:val="none"/>
        </w:rPr>
        <w:t>Спосіб витіснення</w:t>
      </w:r>
      <w:r w:rsidRPr="00EC28A6">
        <w:rPr>
          <w:sz w:val="24"/>
          <w:szCs w:val="24"/>
          <w14:ligatures w14:val="none"/>
        </w:rPr>
        <w:t xml:space="preserve"> означає, що особистість інтуїтивно витісняє, прибирає зі своєї свідомості неприємну для неї інформацію, намагається забути про свої погані вчинки та дії.</w:t>
      </w:r>
    </w:p>
    <w:p w:rsidR="00EC28A6" w:rsidRPr="00EC28A6" w:rsidRDefault="00EC28A6" w:rsidP="00EC28A6">
      <w:pPr>
        <w:widowControl w:val="0"/>
        <w:jc w:val="both"/>
        <w:rPr>
          <w:sz w:val="24"/>
          <w:szCs w:val="24"/>
          <w14:ligatures w14:val="none"/>
        </w:rPr>
      </w:pPr>
      <w:r w:rsidRPr="00EC28A6">
        <w:rPr>
          <w:i/>
          <w:iCs/>
          <w:sz w:val="24"/>
          <w:szCs w:val="24"/>
          <w:lang w:val="ru-RU"/>
          <w14:ligatures w14:val="none"/>
        </w:rPr>
        <w:t xml:space="preserve">      </w:t>
      </w:r>
      <w:r w:rsidRPr="00EC28A6">
        <w:rPr>
          <w:b/>
          <w:bCs/>
          <w:i/>
          <w:iCs/>
          <w:sz w:val="24"/>
          <w:szCs w:val="24"/>
          <w14:ligatures w14:val="none"/>
        </w:rPr>
        <w:t>Способи проекції та ідентифікації</w:t>
      </w:r>
      <w:r w:rsidRPr="00EC28A6">
        <w:rPr>
          <w:sz w:val="24"/>
          <w:szCs w:val="24"/>
          <w14:ligatures w14:val="none"/>
        </w:rPr>
        <w:t xml:space="preserve"> дозволяють підсвідомо переносити власні почуття, бажання, якості на іншу людину, або занижуючи, або завищуючи гідність партнера.</w:t>
      </w:r>
    </w:p>
    <w:p w:rsidR="00EC28A6" w:rsidRPr="00EC28A6" w:rsidRDefault="00EC28A6" w:rsidP="00EC28A6">
      <w:pPr>
        <w:widowControl w:val="0"/>
        <w:jc w:val="both"/>
        <w:rPr>
          <w:sz w:val="24"/>
          <w:szCs w:val="24"/>
          <w14:ligatures w14:val="none"/>
        </w:rPr>
      </w:pPr>
      <w:r w:rsidRPr="00EC28A6">
        <w:rPr>
          <w:sz w:val="24"/>
          <w:szCs w:val="24"/>
          <w:lang w:val="ru-RU"/>
          <w14:ligatures w14:val="none"/>
        </w:rPr>
        <w:t xml:space="preserve">      </w:t>
      </w:r>
      <w:r w:rsidRPr="00EC28A6">
        <w:rPr>
          <w:b/>
          <w:bCs/>
          <w:i/>
          <w:iCs/>
          <w:sz w:val="24"/>
          <w:szCs w:val="24"/>
          <w14:ligatures w14:val="none"/>
        </w:rPr>
        <w:t>Спосіб раціоналізації</w:t>
      </w:r>
      <w:r w:rsidRPr="00EC28A6">
        <w:rPr>
          <w:sz w:val="24"/>
          <w:szCs w:val="24"/>
          <w14:ligatures w14:val="none"/>
        </w:rPr>
        <w:t xml:space="preserve"> дозволяє особистості переконати самого себе в тому, що якщо щось є недосяжне, то саме воно і є головним для людини.</w:t>
      </w:r>
    </w:p>
    <w:p w:rsidR="00EC28A6" w:rsidRPr="00EC28A6" w:rsidRDefault="00EC28A6" w:rsidP="00EC28A6">
      <w:pPr>
        <w:widowControl w:val="0"/>
        <w:jc w:val="both"/>
        <w:rPr>
          <w:sz w:val="24"/>
          <w:szCs w:val="24"/>
          <w14:ligatures w14:val="none"/>
        </w:rPr>
      </w:pPr>
      <w:r w:rsidRPr="00EC28A6">
        <w:rPr>
          <w:i/>
          <w:iCs/>
          <w:sz w:val="24"/>
          <w:szCs w:val="24"/>
          <w:lang w:val="ru-RU"/>
          <w14:ligatures w14:val="none"/>
        </w:rPr>
        <w:t xml:space="preserve">      </w:t>
      </w:r>
      <w:r w:rsidRPr="00EC28A6">
        <w:rPr>
          <w:b/>
          <w:bCs/>
          <w:i/>
          <w:iCs/>
          <w:sz w:val="24"/>
          <w:szCs w:val="24"/>
          <w14:ligatures w14:val="none"/>
        </w:rPr>
        <w:t>Способи включення та заміщення</w:t>
      </w:r>
      <w:r w:rsidRPr="00EC28A6">
        <w:rPr>
          <w:sz w:val="24"/>
          <w:szCs w:val="24"/>
          <w14:ligatures w14:val="none"/>
        </w:rPr>
        <w:t xml:space="preserve"> також вирішують проблеми психологічно </w:t>
      </w:r>
      <w:proofErr w:type="spellStart"/>
      <w:r w:rsidRPr="00EC28A6">
        <w:rPr>
          <w:sz w:val="24"/>
          <w:szCs w:val="24"/>
          <w14:ligatures w14:val="none"/>
        </w:rPr>
        <w:t>травмуючої</w:t>
      </w:r>
      <w:proofErr w:type="spellEnd"/>
      <w:r w:rsidRPr="00EC28A6">
        <w:rPr>
          <w:sz w:val="24"/>
          <w:szCs w:val="24"/>
          <w14:ligatures w14:val="none"/>
        </w:rPr>
        <w:t xml:space="preserve"> інформації з допомогою або співчуття, або знаходження іншого об’єкту для реалізації дії.</w:t>
      </w:r>
    </w:p>
    <w:p w:rsidR="00EC28A6" w:rsidRPr="00EC28A6" w:rsidRDefault="00EC28A6" w:rsidP="00EC28A6">
      <w:pPr>
        <w:widowControl w:val="0"/>
        <w:jc w:val="both"/>
        <w:rPr>
          <w:sz w:val="24"/>
          <w:szCs w:val="24"/>
          <w14:ligatures w14:val="none"/>
        </w:rPr>
      </w:pPr>
      <w:r w:rsidRPr="00EC28A6">
        <w:rPr>
          <w:i/>
          <w:iCs/>
          <w:sz w:val="24"/>
          <w:szCs w:val="24"/>
          <w:lang w:val="ru-RU"/>
          <w14:ligatures w14:val="none"/>
        </w:rPr>
        <w:t xml:space="preserve">      </w:t>
      </w:r>
      <w:r w:rsidRPr="00EC28A6">
        <w:rPr>
          <w:b/>
          <w:bCs/>
          <w:i/>
          <w:iCs/>
          <w:sz w:val="24"/>
          <w:szCs w:val="24"/>
          <w14:ligatures w14:val="none"/>
        </w:rPr>
        <w:t>Спосіб відчуження або ізоляції</w:t>
      </w:r>
      <w:r w:rsidRPr="00EC28A6">
        <w:rPr>
          <w:sz w:val="24"/>
          <w:szCs w:val="24"/>
          <w14:ligatures w14:val="none"/>
        </w:rPr>
        <w:t xml:space="preserve"> має найскладніший психологічно механізм, використовується особистістю у дуже несприятливих життєвих ситуаціях.</w:t>
      </w:r>
    </w:p>
    <w:p w:rsidR="00EC28A6" w:rsidRPr="00EC28A6" w:rsidRDefault="00EC28A6" w:rsidP="00EC28A6">
      <w:pPr>
        <w:widowControl w:val="0"/>
        <w:jc w:val="both"/>
        <w:rPr>
          <w:sz w:val="24"/>
          <w:szCs w:val="24"/>
          <w14:ligatures w14:val="none"/>
        </w:rPr>
      </w:pPr>
      <w:r w:rsidRPr="00EC28A6">
        <w:rPr>
          <w:sz w:val="24"/>
          <w:szCs w:val="24"/>
          <w:lang w:val="ru-RU"/>
          <w14:ligatures w14:val="none"/>
        </w:rPr>
        <w:lastRenderedPageBreak/>
        <w:t xml:space="preserve">      </w:t>
      </w:r>
      <w:r w:rsidRPr="00EC28A6">
        <w:rPr>
          <w:sz w:val="24"/>
          <w:szCs w:val="24"/>
          <w14:ligatures w14:val="none"/>
        </w:rPr>
        <w:t>Звичайно, бібліотечний спеціаліст як особистість у спілкуванні сам використовує ці способи психологічного захисту, але як професіонал він повинен вміти їх аналізувати.</w:t>
      </w:r>
    </w:p>
    <w:p w:rsidR="00EC28A6" w:rsidRPr="00EC28A6" w:rsidRDefault="00EC28A6" w:rsidP="00EC28A6">
      <w:pPr>
        <w:widowControl w:val="0"/>
        <w:jc w:val="both"/>
        <w:rPr>
          <w:sz w:val="24"/>
          <w:szCs w:val="24"/>
          <w14:ligatures w14:val="none"/>
        </w:rPr>
      </w:pPr>
      <w:r w:rsidRPr="00EC28A6">
        <w:rPr>
          <w:sz w:val="24"/>
          <w:szCs w:val="24"/>
          <w14:ligatures w14:val="none"/>
        </w:rPr>
        <w:tab/>
        <w:t xml:space="preserve"> </w:t>
      </w:r>
    </w:p>
    <w:p w:rsidR="00EC28A6" w:rsidRPr="00EC28A6" w:rsidRDefault="00EC28A6" w:rsidP="00EC28A6">
      <w:pPr>
        <w:ind w:firstLine="615"/>
        <w:jc w:val="both"/>
        <w:rPr>
          <w:b/>
          <w:bCs/>
          <w:i/>
          <w:iCs/>
          <w:sz w:val="24"/>
          <w:szCs w:val="24"/>
          <w14:ligatures w14:val="none"/>
        </w:rPr>
      </w:pPr>
      <w:r w:rsidRPr="00EC28A6">
        <w:rPr>
          <w:b/>
          <w:bCs/>
          <w:i/>
          <w:iCs/>
          <w:sz w:val="24"/>
          <w:szCs w:val="24"/>
          <w14:ligatures w14:val="none"/>
        </w:rPr>
        <w:t>Не забувати про те, що сучасний бібліотекар – це психолог, і актор, і режисер, і знавець сучасних комп’ютерних технологій, і (що найголовніше) –  справжній товариш та порадник для користувача.</w:t>
      </w:r>
    </w:p>
    <w:p w:rsidR="00EC28A6" w:rsidRPr="00EC28A6" w:rsidRDefault="00EC28A6" w:rsidP="00EC28A6">
      <w:pPr>
        <w:widowControl w:val="0"/>
        <w:jc w:val="center"/>
        <w:rPr>
          <w:rFonts w:ascii="Georgia" w:hAnsi="Georgia"/>
          <w:b/>
          <w:bCs/>
          <w:sz w:val="24"/>
          <w:szCs w:val="24"/>
          <w14:ligatures w14:val="none"/>
        </w:rPr>
      </w:pPr>
      <w:r w:rsidRPr="00EC28A6">
        <w:rPr>
          <w:rFonts w:ascii="Georgia" w:hAnsi="Georgia"/>
          <w:b/>
          <w:bCs/>
          <w:sz w:val="24"/>
          <w:szCs w:val="24"/>
          <w14:ligatures w14:val="none"/>
        </w:rPr>
        <w:t> </w:t>
      </w:r>
    </w:p>
    <w:p w:rsidR="00EC28A6" w:rsidRPr="00EC28A6" w:rsidRDefault="00EC28A6" w:rsidP="00EC28A6">
      <w:pPr>
        <w:widowControl w:val="0"/>
        <w:jc w:val="center"/>
        <w:rPr>
          <w:rFonts w:ascii="Georgia" w:hAnsi="Georgia"/>
          <w:b/>
          <w:bCs/>
          <w:sz w:val="24"/>
          <w:szCs w:val="24"/>
          <w14:ligatures w14:val="none"/>
        </w:rPr>
      </w:pPr>
      <w:r w:rsidRPr="00EC28A6">
        <w:rPr>
          <w:rFonts w:ascii="Georgia" w:hAnsi="Georgia"/>
          <w:b/>
          <w:bCs/>
          <w:sz w:val="24"/>
          <w:szCs w:val="24"/>
          <w14:ligatures w14:val="none"/>
        </w:rPr>
        <w:t xml:space="preserve">ГОЛОВНИЙ ДЕВІЗ СПРАВЖНЬОГО БІБЛІОТЕКАРЯ </w:t>
      </w:r>
    </w:p>
    <w:p w:rsidR="00EC28A6" w:rsidRPr="00EC28A6" w:rsidRDefault="00EC28A6" w:rsidP="00EC28A6">
      <w:pPr>
        <w:widowControl w:val="0"/>
        <w:jc w:val="center"/>
        <w:rPr>
          <w:rFonts w:ascii="Georgia" w:hAnsi="Georgia"/>
          <w:b/>
          <w:bCs/>
          <w:sz w:val="24"/>
          <w:szCs w:val="24"/>
          <w14:ligatures w14:val="none"/>
        </w:rPr>
      </w:pPr>
      <w:r w:rsidRPr="00EC28A6">
        <w:rPr>
          <w:rFonts w:ascii="Georgia" w:hAnsi="Georgia"/>
          <w:b/>
          <w:bCs/>
          <w:sz w:val="24"/>
          <w:szCs w:val="24"/>
          <w14:ligatures w14:val="none"/>
        </w:rPr>
        <w:t>ПОВИНЕН БУТИ ТАКИМ:</w:t>
      </w:r>
    </w:p>
    <w:p w:rsidR="00EC28A6" w:rsidRPr="00EC28A6" w:rsidRDefault="00EC28A6" w:rsidP="00EC28A6">
      <w:pPr>
        <w:jc w:val="center"/>
        <w:rPr>
          <w:rFonts w:ascii="Georgia" w:hAnsi="Georgia"/>
          <w:b/>
          <w:bCs/>
          <w:sz w:val="24"/>
          <w:szCs w:val="24"/>
          <w14:ligatures w14:val="none"/>
        </w:rPr>
      </w:pPr>
      <w:r w:rsidRPr="00EC28A6">
        <w:rPr>
          <w:rFonts w:ascii="Georgia" w:hAnsi="Georgia"/>
          <w:b/>
          <w:bCs/>
          <w:sz w:val="24"/>
          <w:szCs w:val="24"/>
          <w14:ligatures w14:val="none"/>
        </w:rPr>
        <w:t> </w:t>
      </w:r>
    </w:p>
    <w:p w:rsidR="00EC28A6" w:rsidRPr="00EC28A6" w:rsidRDefault="00EC28A6" w:rsidP="00EC28A6">
      <w:pPr>
        <w:widowControl w:val="0"/>
        <w:jc w:val="center"/>
        <w:rPr>
          <w:b/>
          <w:bCs/>
          <w:i/>
          <w:iCs/>
          <w:sz w:val="24"/>
          <w:szCs w:val="24"/>
          <w14:ligatures w14:val="none"/>
        </w:rPr>
      </w:pPr>
      <w:r w:rsidRPr="00EC28A6">
        <w:rPr>
          <w:b/>
          <w:bCs/>
          <w:i/>
          <w:iCs/>
          <w:sz w:val="24"/>
          <w:szCs w:val="24"/>
          <w14:ligatures w14:val="none"/>
        </w:rPr>
        <w:t>«Я завжди обслуговую читачів так:</w:t>
      </w:r>
    </w:p>
    <w:p w:rsidR="00EC28A6" w:rsidRPr="00EC28A6" w:rsidRDefault="00EC28A6" w:rsidP="00EC28A6">
      <w:pPr>
        <w:widowControl w:val="0"/>
        <w:jc w:val="center"/>
        <w:rPr>
          <w:b/>
          <w:bCs/>
          <w:i/>
          <w:iCs/>
          <w:sz w:val="24"/>
          <w:szCs w:val="24"/>
          <w14:ligatures w14:val="none"/>
        </w:rPr>
      </w:pPr>
      <w:r w:rsidRPr="00EC28A6">
        <w:rPr>
          <w:b/>
          <w:bCs/>
          <w:i/>
          <w:iCs/>
          <w:sz w:val="24"/>
          <w:szCs w:val="24"/>
          <w14:ligatures w14:val="none"/>
        </w:rPr>
        <w:t>Нетерплячих – терпляче,</w:t>
      </w:r>
    </w:p>
    <w:p w:rsidR="00EC28A6" w:rsidRPr="00EC28A6" w:rsidRDefault="00EC28A6" w:rsidP="00EC28A6">
      <w:pPr>
        <w:widowControl w:val="0"/>
        <w:jc w:val="center"/>
        <w:rPr>
          <w:b/>
          <w:bCs/>
          <w:i/>
          <w:iCs/>
          <w:sz w:val="24"/>
          <w:szCs w:val="24"/>
          <w14:ligatures w14:val="none"/>
        </w:rPr>
      </w:pPr>
      <w:r w:rsidRPr="00EC28A6">
        <w:rPr>
          <w:b/>
          <w:bCs/>
          <w:i/>
          <w:iCs/>
          <w:sz w:val="24"/>
          <w:szCs w:val="24"/>
          <w14:ligatures w14:val="none"/>
        </w:rPr>
        <w:t>Гордовитих</w:t>
      </w:r>
      <w:r w:rsidRPr="00EC28A6">
        <w:rPr>
          <w:b/>
          <w:bCs/>
          <w:i/>
          <w:iCs/>
          <w:sz w:val="24"/>
          <w:szCs w:val="24"/>
          <w14:ligatures w14:val="none"/>
        </w:rPr>
        <w:t xml:space="preserve"> – турботливо,</w:t>
      </w:r>
    </w:p>
    <w:p w:rsidR="00EC28A6" w:rsidRPr="00EC28A6" w:rsidRDefault="00EC28A6" w:rsidP="00EC28A6">
      <w:pPr>
        <w:widowControl w:val="0"/>
        <w:jc w:val="center"/>
        <w:rPr>
          <w:b/>
          <w:bCs/>
          <w:i/>
          <w:iCs/>
          <w:sz w:val="24"/>
          <w:szCs w:val="24"/>
          <w14:ligatures w14:val="none"/>
        </w:rPr>
      </w:pPr>
      <w:r w:rsidRPr="00EC28A6">
        <w:rPr>
          <w:b/>
          <w:bCs/>
          <w:i/>
          <w:iCs/>
          <w:sz w:val="24"/>
          <w:szCs w:val="24"/>
          <w14:ligatures w14:val="none"/>
        </w:rPr>
        <w:t>Образливих – тактовно,</w:t>
      </w:r>
    </w:p>
    <w:p w:rsidR="00EC28A6" w:rsidRPr="00EC28A6" w:rsidRDefault="00EC28A6" w:rsidP="00EC28A6">
      <w:pPr>
        <w:widowControl w:val="0"/>
        <w:jc w:val="center"/>
        <w:rPr>
          <w:b/>
          <w:bCs/>
          <w:i/>
          <w:iCs/>
          <w:sz w:val="24"/>
          <w:szCs w:val="24"/>
          <w14:ligatures w14:val="none"/>
        </w:rPr>
      </w:pPr>
      <w:r w:rsidRPr="00EC28A6">
        <w:rPr>
          <w:b/>
          <w:bCs/>
          <w:i/>
          <w:iCs/>
          <w:sz w:val="24"/>
          <w:szCs w:val="24"/>
          <w14:ligatures w14:val="none"/>
        </w:rPr>
        <w:t>Педантичних – делікатно,</w:t>
      </w:r>
    </w:p>
    <w:p w:rsidR="00EC28A6" w:rsidRPr="00EC28A6" w:rsidRDefault="00EC28A6" w:rsidP="00EC28A6">
      <w:pPr>
        <w:widowControl w:val="0"/>
        <w:jc w:val="center"/>
        <w:rPr>
          <w:b/>
          <w:bCs/>
          <w:i/>
          <w:iCs/>
          <w:sz w:val="24"/>
          <w:szCs w:val="24"/>
          <w14:ligatures w14:val="none"/>
        </w:rPr>
      </w:pPr>
      <w:r w:rsidRPr="00EC28A6">
        <w:rPr>
          <w:b/>
          <w:bCs/>
          <w:i/>
          <w:iCs/>
          <w:sz w:val="24"/>
          <w:szCs w:val="24"/>
          <w14:ligatures w14:val="none"/>
        </w:rPr>
        <w:t>Роздратованих – запобігливо»</w:t>
      </w:r>
    </w:p>
    <w:p w:rsidR="00EC28A6" w:rsidRPr="00EC28A6" w:rsidRDefault="00EC28A6" w:rsidP="00EC28A6">
      <w:pPr>
        <w:rPr>
          <w:b/>
          <w:bCs/>
          <w:i/>
          <w:iCs/>
          <w:sz w:val="24"/>
          <w:szCs w:val="24"/>
          <w14:ligatures w14:val="none"/>
        </w:rPr>
      </w:pPr>
      <w:r w:rsidRPr="00EC28A6">
        <w:rPr>
          <w:b/>
          <w:bCs/>
          <w:i/>
          <w:iCs/>
          <w:sz w:val="24"/>
          <w:szCs w:val="24"/>
          <w14:ligatures w14:val="none"/>
        </w:rPr>
        <w:t> </w:t>
      </w:r>
    </w:p>
    <w:p w:rsidR="00EC28A6" w:rsidRPr="00EC28A6" w:rsidRDefault="00EC28A6" w:rsidP="00EC28A6">
      <w:pPr>
        <w:widowControl w:val="0"/>
        <w:rPr>
          <w:sz w:val="24"/>
          <w:szCs w:val="24"/>
          <w:lang w:val="en-US"/>
          <w14:ligatures w14:val="none"/>
        </w:rPr>
      </w:pPr>
      <w:r w:rsidRPr="00EC28A6">
        <w:rPr>
          <w:sz w:val="24"/>
          <w:szCs w:val="24"/>
          <w:lang w:val="en-US"/>
          <w14:ligatures w14:val="none"/>
        </w:rPr>
        <w:t> </w:t>
      </w:r>
    </w:p>
    <w:p w:rsidR="00EC28A6" w:rsidRPr="00EC28A6" w:rsidRDefault="00EC28A6" w:rsidP="00144590">
      <w:pPr>
        <w:jc w:val="both"/>
        <w:rPr>
          <w:sz w:val="24"/>
          <w:szCs w:val="24"/>
          <w:lang w:val="ru-RU"/>
        </w:rPr>
      </w:pPr>
    </w:p>
    <w:sectPr w:rsidR="00EC28A6" w:rsidRPr="00EC28A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846"/>
    <w:rsid w:val="001249FF"/>
    <w:rsid w:val="00144590"/>
    <w:rsid w:val="001C3846"/>
    <w:rsid w:val="0029034E"/>
    <w:rsid w:val="00376B95"/>
    <w:rsid w:val="003D09FC"/>
    <w:rsid w:val="00A9037F"/>
    <w:rsid w:val="00B573AC"/>
    <w:rsid w:val="00EC28A6"/>
    <w:rsid w:val="00FB2C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846"/>
    <w:pPr>
      <w:spacing w:after="0" w:line="240" w:lineRule="auto"/>
    </w:pPr>
    <w:rPr>
      <w:rFonts w:eastAsia="Times New Roman" w:cs="Times New Roman"/>
      <w:color w:val="000000"/>
      <w:kern w:val="28"/>
      <w:sz w:val="20"/>
      <w:szCs w:val="20"/>
      <w:lang w:eastAsia="uk-UA"/>
      <w14:ligatures w14:val="standard"/>
      <w14:cntxtAlts/>
    </w:rPr>
  </w:style>
  <w:style w:type="paragraph" w:styleId="1">
    <w:name w:val="heading 1"/>
    <w:basedOn w:val="a"/>
    <w:next w:val="a"/>
    <w:link w:val="10"/>
    <w:uiPriority w:val="9"/>
    <w:qFormat/>
    <w:rsid w:val="00FB2C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B2C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C3846"/>
    <w:p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C3846"/>
    <w:pPr>
      <w:spacing w:after="120"/>
    </w:pPr>
    <w:rPr>
      <w:sz w:val="28"/>
      <w:szCs w:val="24"/>
    </w:rPr>
  </w:style>
  <w:style w:type="character" w:customStyle="1" w:styleId="a4">
    <w:name w:val="Основний текст Знак"/>
    <w:basedOn w:val="a0"/>
    <w:link w:val="a3"/>
    <w:uiPriority w:val="99"/>
    <w:semiHidden/>
    <w:rsid w:val="001C3846"/>
    <w:rPr>
      <w:rFonts w:eastAsia="Times New Roman" w:cs="Times New Roman"/>
      <w:color w:val="000000"/>
      <w:kern w:val="28"/>
      <w:szCs w:val="24"/>
      <w:lang w:eastAsia="uk-UA"/>
      <w14:ligatures w14:val="standard"/>
      <w14:cntxtAlts/>
    </w:rPr>
  </w:style>
  <w:style w:type="character" w:customStyle="1" w:styleId="30">
    <w:name w:val="Заголовок 3 Знак"/>
    <w:basedOn w:val="a0"/>
    <w:link w:val="3"/>
    <w:uiPriority w:val="9"/>
    <w:rsid w:val="001C3846"/>
    <w:rPr>
      <w:rFonts w:ascii="Cambria" w:eastAsia="Times New Roman" w:hAnsi="Cambria" w:cs="Times New Roman"/>
      <w:b/>
      <w:bCs/>
      <w:color w:val="000000"/>
      <w:kern w:val="28"/>
      <w:sz w:val="26"/>
      <w:szCs w:val="26"/>
      <w:lang w:eastAsia="uk-UA"/>
      <w14:ligatures w14:val="standard"/>
      <w14:cntxtAlts/>
    </w:rPr>
  </w:style>
  <w:style w:type="paragraph" w:styleId="a5">
    <w:name w:val="Body Text Indent"/>
    <w:basedOn w:val="a"/>
    <w:link w:val="a6"/>
    <w:uiPriority w:val="99"/>
    <w:semiHidden/>
    <w:unhideWhenUsed/>
    <w:rsid w:val="001C3846"/>
    <w:pPr>
      <w:spacing w:after="120"/>
      <w:ind w:left="283"/>
    </w:pPr>
  </w:style>
  <w:style w:type="character" w:customStyle="1" w:styleId="a6">
    <w:name w:val="Основний текст з відступом Знак"/>
    <w:basedOn w:val="a0"/>
    <w:link w:val="a5"/>
    <w:uiPriority w:val="99"/>
    <w:semiHidden/>
    <w:rsid w:val="001C3846"/>
    <w:rPr>
      <w:rFonts w:eastAsia="Times New Roman" w:cs="Times New Roman"/>
      <w:color w:val="000000"/>
      <w:kern w:val="28"/>
      <w:sz w:val="20"/>
      <w:szCs w:val="20"/>
      <w:lang w:eastAsia="uk-UA"/>
      <w14:ligatures w14:val="standard"/>
      <w14:cntxtAlts/>
    </w:rPr>
  </w:style>
  <w:style w:type="character" w:styleId="a7">
    <w:name w:val="Hyperlink"/>
    <w:basedOn w:val="a0"/>
    <w:uiPriority w:val="99"/>
    <w:semiHidden/>
    <w:unhideWhenUsed/>
    <w:rsid w:val="00144590"/>
    <w:rPr>
      <w:color w:val="0066FF"/>
      <w:u w:val="single"/>
    </w:rPr>
  </w:style>
  <w:style w:type="character" w:customStyle="1" w:styleId="10">
    <w:name w:val="Заголовок 1 Знак"/>
    <w:basedOn w:val="a0"/>
    <w:link w:val="1"/>
    <w:uiPriority w:val="9"/>
    <w:rsid w:val="00FB2CA1"/>
    <w:rPr>
      <w:rFonts w:asciiTheme="majorHAnsi" w:eastAsiaTheme="majorEastAsia" w:hAnsiTheme="majorHAnsi" w:cstheme="majorBidi"/>
      <w:b/>
      <w:bCs/>
      <w:color w:val="365F91" w:themeColor="accent1" w:themeShade="BF"/>
      <w:kern w:val="28"/>
      <w:szCs w:val="28"/>
      <w:lang w:eastAsia="uk-UA"/>
      <w14:ligatures w14:val="standard"/>
      <w14:cntxtAlts/>
    </w:rPr>
  </w:style>
  <w:style w:type="character" w:customStyle="1" w:styleId="20">
    <w:name w:val="Заголовок 2 Знак"/>
    <w:basedOn w:val="a0"/>
    <w:link w:val="2"/>
    <w:uiPriority w:val="9"/>
    <w:semiHidden/>
    <w:rsid w:val="00FB2CA1"/>
    <w:rPr>
      <w:rFonts w:asciiTheme="majorHAnsi" w:eastAsiaTheme="majorEastAsia" w:hAnsiTheme="majorHAnsi" w:cstheme="majorBidi"/>
      <w:b/>
      <w:bCs/>
      <w:color w:val="4F81BD" w:themeColor="accent1"/>
      <w:kern w:val="28"/>
      <w:sz w:val="26"/>
      <w:szCs w:val="26"/>
      <w:lang w:eastAsia="uk-UA"/>
      <w14:ligatures w14:val="standard"/>
      <w14:cntxtAlt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846"/>
    <w:pPr>
      <w:spacing w:after="0" w:line="240" w:lineRule="auto"/>
    </w:pPr>
    <w:rPr>
      <w:rFonts w:eastAsia="Times New Roman" w:cs="Times New Roman"/>
      <w:color w:val="000000"/>
      <w:kern w:val="28"/>
      <w:sz w:val="20"/>
      <w:szCs w:val="20"/>
      <w:lang w:eastAsia="uk-UA"/>
      <w14:ligatures w14:val="standard"/>
      <w14:cntxtAlts/>
    </w:rPr>
  </w:style>
  <w:style w:type="paragraph" w:styleId="1">
    <w:name w:val="heading 1"/>
    <w:basedOn w:val="a"/>
    <w:next w:val="a"/>
    <w:link w:val="10"/>
    <w:uiPriority w:val="9"/>
    <w:qFormat/>
    <w:rsid w:val="00FB2C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B2C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C3846"/>
    <w:p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1C3846"/>
    <w:pPr>
      <w:spacing w:after="120"/>
    </w:pPr>
    <w:rPr>
      <w:sz w:val="28"/>
      <w:szCs w:val="24"/>
    </w:rPr>
  </w:style>
  <w:style w:type="character" w:customStyle="1" w:styleId="a4">
    <w:name w:val="Основний текст Знак"/>
    <w:basedOn w:val="a0"/>
    <w:link w:val="a3"/>
    <w:uiPriority w:val="99"/>
    <w:semiHidden/>
    <w:rsid w:val="001C3846"/>
    <w:rPr>
      <w:rFonts w:eastAsia="Times New Roman" w:cs="Times New Roman"/>
      <w:color w:val="000000"/>
      <w:kern w:val="28"/>
      <w:szCs w:val="24"/>
      <w:lang w:eastAsia="uk-UA"/>
      <w14:ligatures w14:val="standard"/>
      <w14:cntxtAlts/>
    </w:rPr>
  </w:style>
  <w:style w:type="character" w:customStyle="1" w:styleId="30">
    <w:name w:val="Заголовок 3 Знак"/>
    <w:basedOn w:val="a0"/>
    <w:link w:val="3"/>
    <w:uiPriority w:val="9"/>
    <w:rsid w:val="001C3846"/>
    <w:rPr>
      <w:rFonts w:ascii="Cambria" w:eastAsia="Times New Roman" w:hAnsi="Cambria" w:cs="Times New Roman"/>
      <w:b/>
      <w:bCs/>
      <w:color w:val="000000"/>
      <w:kern w:val="28"/>
      <w:sz w:val="26"/>
      <w:szCs w:val="26"/>
      <w:lang w:eastAsia="uk-UA"/>
      <w14:ligatures w14:val="standard"/>
      <w14:cntxtAlts/>
    </w:rPr>
  </w:style>
  <w:style w:type="paragraph" w:styleId="a5">
    <w:name w:val="Body Text Indent"/>
    <w:basedOn w:val="a"/>
    <w:link w:val="a6"/>
    <w:uiPriority w:val="99"/>
    <w:semiHidden/>
    <w:unhideWhenUsed/>
    <w:rsid w:val="001C3846"/>
    <w:pPr>
      <w:spacing w:after="120"/>
      <w:ind w:left="283"/>
    </w:pPr>
  </w:style>
  <w:style w:type="character" w:customStyle="1" w:styleId="a6">
    <w:name w:val="Основний текст з відступом Знак"/>
    <w:basedOn w:val="a0"/>
    <w:link w:val="a5"/>
    <w:uiPriority w:val="99"/>
    <w:semiHidden/>
    <w:rsid w:val="001C3846"/>
    <w:rPr>
      <w:rFonts w:eastAsia="Times New Roman" w:cs="Times New Roman"/>
      <w:color w:val="000000"/>
      <w:kern w:val="28"/>
      <w:sz w:val="20"/>
      <w:szCs w:val="20"/>
      <w:lang w:eastAsia="uk-UA"/>
      <w14:ligatures w14:val="standard"/>
      <w14:cntxtAlts/>
    </w:rPr>
  </w:style>
  <w:style w:type="character" w:styleId="a7">
    <w:name w:val="Hyperlink"/>
    <w:basedOn w:val="a0"/>
    <w:uiPriority w:val="99"/>
    <w:semiHidden/>
    <w:unhideWhenUsed/>
    <w:rsid w:val="00144590"/>
    <w:rPr>
      <w:color w:val="0066FF"/>
      <w:u w:val="single"/>
    </w:rPr>
  </w:style>
  <w:style w:type="character" w:customStyle="1" w:styleId="10">
    <w:name w:val="Заголовок 1 Знак"/>
    <w:basedOn w:val="a0"/>
    <w:link w:val="1"/>
    <w:uiPriority w:val="9"/>
    <w:rsid w:val="00FB2CA1"/>
    <w:rPr>
      <w:rFonts w:asciiTheme="majorHAnsi" w:eastAsiaTheme="majorEastAsia" w:hAnsiTheme="majorHAnsi" w:cstheme="majorBidi"/>
      <w:b/>
      <w:bCs/>
      <w:color w:val="365F91" w:themeColor="accent1" w:themeShade="BF"/>
      <w:kern w:val="28"/>
      <w:szCs w:val="28"/>
      <w:lang w:eastAsia="uk-UA"/>
      <w14:ligatures w14:val="standard"/>
      <w14:cntxtAlts/>
    </w:rPr>
  </w:style>
  <w:style w:type="character" w:customStyle="1" w:styleId="20">
    <w:name w:val="Заголовок 2 Знак"/>
    <w:basedOn w:val="a0"/>
    <w:link w:val="2"/>
    <w:uiPriority w:val="9"/>
    <w:semiHidden/>
    <w:rsid w:val="00FB2CA1"/>
    <w:rPr>
      <w:rFonts w:asciiTheme="majorHAnsi" w:eastAsiaTheme="majorEastAsia" w:hAnsiTheme="majorHAnsi" w:cstheme="majorBidi"/>
      <w:b/>
      <w:bCs/>
      <w:color w:val="4F81BD" w:themeColor="accent1"/>
      <w:kern w:val="28"/>
      <w:sz w:val="26"/>
      <w:szCs w:val="26"/>
      <w:lang w:eastAsia="uk-UA"/>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46935">
      <w:bodyDiv w:val="1"/>
      <w:marLeft w:val="0"/>
      <w:marRight w:val="0"/>
      <w:marTop w:val="0"/>
      <w:marBottom w:val="0"/>
      <w:divBdr>
        <w:top w:val="none" w:sz="0" w:space="0" w:color="auto"/>
        <w:left w:val="none" w:sz="0" w:space="0" w:color="auto"/>
        <w:bottom w:val="none" w:sz="0" w:space="0" w:color="auto"/>
        <w:right w:val="none" w:sz="0" w:space="0" w:color="auto"/>
      </w:divBdr>
    </w:div>
    <w:div w:id="325478793">
      <w:bodyDiv w:val="1"/>
      <w:marLeft w:val="0"/>
      <w:marRight w:val="0"/>
      <w:marTop w:val="0"/>
      <w:marBottom w:val="0"/>
      <w:divBdr>
        <w:top w:val="none" w:sz="0" w:space="0" w:color="auto"/>
        <w:left w:val="none" w:sz="0" w:space="0" w:color="auto"/>
        <w:bottom w:val="none" w:sz="0" w:space="0" w:color="auto"/>
        <w:right w:val="none" w:sz="0" w:space="0" w:color="auto"/>
      </w:divBdr>
    </w:div>
    <w:div w:id="336732384">
      <w:bodyDiv w:val="1"/>
      <w:marLeft w:val="0"/>
      <w:marRight w:val="0"/>
      <w:marTop w:val="0"/>
      <w:marBottom w:val="0"/>
      <w:divBdr>
        <w:top w:val="none" w:sz="0" w:space="0" w:color="auto"/>
        <w:left w:val="none" w:sz="0" w:space="0" w:color="auto"/>
        <w:bottom w:val="none" w:sz="0" w:space="0" w:color="auto"/>
        <w:right w:val="none" w:sz="0" w:space="0" w:color="auto"/>
      </w:divBdr>
    </w:div>
    <w:div w:id="467406681">
      <w:bodyDiv w:val="1"/>
      <w:marLeft w:val="0"/>
      <w:marRight w:val="0"/>
      <w:marTop w:val="0"/>
      <w:marBottom w:val="0"/>
      <w:divBdr>
        <w:top w:val="none" w:sz="0" w:space="0" w:color="auto"/>
        <w:left w:val="none" w:sz="0" w:space="0" w:color="auto"/>
        <w:bottom w:val="none" w:sz="0" w:space="0" w:color="auto"/>
        <w:right w:val="none" w:sz="0" w:space="0" w:color="auto"/>
      </w:divBdr>
    </w:div>
    <w:div w:id="503934400">
      <w:bodyDiv w:val="1"/>
      <w:marLeft w:val="0"/>
      <w:marRight w:val="0"/>
      <w:marTop w:val="0"/>
      <w:marBottom w:val="0"/>
      <w:divBdr>
        <w:top w:val="none" w:sz="0" w:space="0" w:color="auto"/>
        <w:left w:val="none" w:sz="0" w:space="0" w:color="auto"/>
        <w:bottom w:val="none" w:sz="0" w:space="0" w:color="auto"/>
        <w:right w:val="none" w:sz="0" w:space="0" w:color="auto"/>
      </w:divBdr>
    </w:div>
    <w:div w:id="688142564">
      <w:bodyDiv w:val="1"/>
      <w:marLeft w:val="0"/>
      <w:marRight w:val="0"/>
      <w:marTop w:val="0"/>
      <w:marBottom w:val="0"/>
      <w:divBdr>
        <w:top w:val="none" w:sz="0" w:space="0" w:color="auto"/>
        <w:left w:val="none" w:sz="0" w:space="0" w:color="auto"/>
        <w:bottom w:val="none" w:sz="0" w:space="0" w:color="auto"/>
        <w:right w:val="none" w:sz="0" w:space="0" w:color="auto"/>
      </w:divBdr>
    </w:div>
    <w:div w:id="916092199">
      <w:bodyDiv w:val="1"/>
      <w:marLeft w:val="0"/>
      <w:marRight w:val="0"/>
      <w:marTop w:val="0"/>
      <w:marBottom w:val="0"/>
      <w:divBdr>
        <w:top w:val="none" w:sz="0" w:space="0" w:color="auto"/>
        <w:left w:val="none" w:sz="0" w:space="0" w:color="auto"/>
        <w:bottom w:val="none" w:sz="0" w:space="0" w:color="auto"/>
        <w:right w:val="none" w:sz="0" w:space="0" w:color="auto"/>
      </w:divBdr>
    </w:div>
    <w:div w:id="958411730">
      <w:bodyDiv w:val="1"/>
      <w:marLeft w:val="0"/>
      <w:marRight w:val="0"/>
      <w:marTop w:val="0"/>
      <w:marBottom w:val="0"/>
      <w:divBdr>
        <w:top w:val="none" w:sz="0" w:space="0" w:color="auto"/>
        <w:left w:val="none" w:sz="0" w:space="0" w:color="auto"/>
        <w:bottom w:val="none" w:sz="0" w:space="0" w:color="auto"/>
        <w:right w:val="none" w:sz="0" w:space="0" w:color="auto"/>
      </w:divBdr>
    </w:div>
    <w:div w:id="1167986975">
      <w:bodyDiv w:val="1"/>
      <w:marLeft w:val="0"/>
      <w:marRight w:val="0"/>
      <w:marTop w:val="0"/>
      <w:marBottom w:val="0"/>
      <w:divBdr>
        <w:top w:val="none" w:sz="0" w:space="0" w:color="auto"/>
        <w:left w:val="none" w:sz="0" w:space="0" w:color="auto"/>
        <w:bottom w:val="none" w:sz="0" w:space="0" w:color="auto"/>
        <w:right w:val="none" w:sz="0" w:space="0" w:color="auto"/>
      </w:divBdr>
    </w:div>
    <w:div w:id="1345983756">
      <w:bodyDiv w:val="1"/>
      <w:marLeft w:val="0"/>
      <w:marRight w:val="0"/>
      <w:marTop w:val="0"/>
      <w:marBottom w:val="0"/>
      <w:divBdr>
        <w:top w:val="none" w:sz="0" w:space="0" w:color="auto"/>
        <w:left w:val="none" w:sz="0" w:space="0" w:color="auto"/>
        <w:bottom w:val="none" w:sz="0" w:space="0" w:color="auto"/>
        <w:right w:val="none" w:sz="0" w:space="0" w:color="auto"/>
      </w:divBdr>
    </w:div>
    <w:div w:id="1389955913">
      <w:bodyDiv w:val="1"/>
      <w:marLeft w:val="0"/>
      <w:marRight w:val="0"/>
      <w:marTop w:val="0"/>
      <w:marBottom w:val="0"/>
      <w:divBdr>
        <w:top w:val="none" w:sz="0" w:space="0" w:color="auto"/>
        <w:left w:val="none" w:sz="0" w:space="0" w:color="auto"/>
        <w:bottom w:val="none" w:sz="0" w:space="0" w:color="auto"/>
        <w:right w:val="none" w:sz="0" w:space="0" w:color="auto"/>
      </w:divBdr>
    </w:div>
    <w:div w:id="1548685580">
      <w:bodyDiv w:val="1"/>
      <w:marLeft w:val="0"/>
      <w:marRight w:val="0"/>
      <w:marTop w:val="0"/>
      <w:marBottom w:val="0"/>
      <w:divBdr>
        <w:top w:val="none" w:sz="0" w:space="0" w:color="auto"/>
        <w:left w:val="none" w:sz="0" w:space="0" w:color="auto"/>
        <w:bottom w:val="none" w:sz="0" w:space="0" w:color="auto"/>
        <w:right w:val="none" w:sz="0" w:space="0" w:color="auto"/>
      </w:divBdr>
    </w:div>
    <w:div w:id="1674066279">
      <w:bodyDiv w:val="1"/>
      <w:marLeft w:val="0"/>
      <w:marRight w:val="0"/>
      <w:marTop w:val="0"/>
      <w:marBottom w:val="0"/>
      <w:divBdr>
        <w:top w:val="none" w:sz="0" w:space="0" w:color="auto"/>
        <w:left w:val="none" w:sz="0" w:space="0" w:color="auto"/>
        <w:bottom w:val="none" w:sz="0" w:space="0" w:color="auto"/>
        <w:right w:val="none" w:sz="0" w:space="0" w:color="auto"/>
      </w:divBdr>
    </w:div>
    <w:div w:id="1746879952">
      <w:bodyDiv w:val="1"/>
      <w:marLeft w:val="0"/>
      <w:marRight w:val="0"/>
      <w:marTop w:val="0"/>
      <w:marBottom w:val="0"/>
      <w:divBdr>
        <w:top w:val="none" w:sz="0" w:space="0" w:color="auto"/>
        <w:left w:val="none" w:sz="0" w:space="0" w:color="auto"/>
        <w:bottom w:val="none" w:sz="0" w:space="0" w:color="auto"/>
        <w:right w:val="none" w:sz="0" w:space="0" w:color="auto"/>
      </w:divBdr>
    </w:div>
    <w:div w:id="1766799425">
      <w:bodyDiv w:val="1"/>
      <w:marLeft w:val="0"/>
      <w:marRight w:val="0"/>
      <w:marTop w:val="0"/>
      <w:marBottom w:val="0"/>
      <w:divBdr>
        <w:top w:val="none" w:sz="0" w:space="0" w:color="auto"/>
        <w:left w:val="none" w:sz="0" w:space="0" w:color="auto"/>
        <w:bottom w:val="none" w:sz="0" w:space="0" w:color="auto"/>
        <w:right w:val="none" w:sz="0" w:space="0" w:color="auto"/>
      </w:divBdr>
    </w:div>
    <w:div w:id="1822112518">
      <w:bodyDiv w:val="1"/>
      <w:marLeft w:val="0"/>
      <w:marRight w:val="0"/>
      <w:marTop w:val="0"/>
      <w:marBottom w:val="0"/>
      <w:divBdr>
        <w:top w:val="none" w:sz="0" w:space="0" w:color="auto"/>
        <w:left w:val="none" w:sz="0" w:space="0" w:color="auto"/>
        <w:bottom w:val="none" w:sz="0" w:space="0" w:color="auto"/>
        <w:right w:val="none" w:sz="0" w:space="0" w:color="auto"/>
      </w:divBdr>
    </w:div>
    <w:div w:id="1835417942">
      <w:bodyDiv w:val="1"/>
      <w:marLeft w:val="0"/>
      <w:marRight w:val="0"/>
      <w:marTop w:val="0"/>
      <w:marBottom w:val="0"/>
      <w:divBdr>
        <w:top w:val="none" w:sz="0" w:space="0" w:color="auto"/>
        <w:left w:val="none" w:sz="0" w:space="0" w:color="auto"/>
        <w:bottom w:val="none" w:sz="0" w:space="0" w:color="auto"/>
        <w:right w:val="none" w:sz="0" w:space="0" w:color="auto"/>
      </w:divBdr>
    </w:div>
    <w:div w:id="1864129135">
      <w:bodyDiv w:val="1"/>
      <w:marLeft w:val="0"/>
      <w:marRight w:val="0"/>
      <w:marTop w:val="0"/>
      <w:marBottom w:val="0"/>
      <w:divBdr>
        <w:top w:val="none" w:sz="0" w:space="0" w:color="auto"/>
        <w:left w:val="none" w:sz="0" w:space="0" w:color="auto"/>
        <w:bottom w:val="none" w:sz="0" w:space="0" w:color="auto"/>
        <w:right w:val="none" w:sz="0" w:space="0" w:color="auto"/>
      </w:divBdr>
    </w:div>
    <w:div w:id="1896240017">
      <w:bodyDiv w:val="1"/>
      <w:marLeft w:val="0"/>
      <w:marRight w:val="0"/>
      <w:marTop w:val="0"/>
      <w:marBottom w:val="0"/>
      <w:divBdr>
        <w:top w:val="none" w:sz="0" w:space="0" w:color="auto"/>
        <w:left w:val="none" w:sz="0" w:space="0" w:color="auto"/>
        <w:bottom w:val="none" w:sz="0" w:space="0" w:color="auto"/>
        <w:right w:val="none" w:sz="0" w:space="0" w:color="auto"/>
      </w:divBdr>
    </w:div>
    <w:div w:id="1919515475">
      <w:bodyDiv w:val="1"/>
      <w:marLeft w:val="0"/>
      <w:marRight w:val="0"/>
      <w:marTop w:val="0"/>
      <w:marBottom w:val="0"/>
      <w:divBdr>
        <w:top w:val="none" w:sz="0" w:space="0" w:color="auto"/>
        <w:left w:val="none" w:sz="0" w:space="0" w:color="auto"/>
        <w:bottom w:val="none" w:sz="0" w:space="0" w:color="auto"/>
        <w:right w:val="none" w:sz="0" w:space="0" w:color="auto"/>
      </w:divBdr>
    </w:div>
    <w:div w:id="1956405499">
      <w:bodyDiv w:val="1"/>
      <w:marLeft w:val="0"/>
      <w:marRight w:val="0"/>
      <w:marTop w:val="0"/>
      <w:marBottom w:val="0"/>
      <w:divBdr>
        <w:top w:val="none" w:sz="0" w:space="0" w:color="auto"/>
        <w:left w:val="none" w:sz="0" w:space="0" w:color="auto"/>
        <w:bottom w:val="none" w:sz="0" w:space="0" w:color="auto"/>
        <w:right w:val="none" w:sz="0" w:space="0" w:color="auto"/>
      </w:divBdr>
    </w:div>
    <w:div w:id="2038699525">
      <w:bodyDiv w:val="1"/>
      <w:marLeft w:val="0"/>
      <w:marRight w:val="0"/>
      <w:marTop w:val="0"/>
      <w:marBottom w:val="0"/>
      <w:divBdr>
        <w:top w:val="none" w:sz="0" w:space="0" w:color="auto"/>
        <w:left w:val="none" w:sz="0" w:space="0" w:color="auto"/>
        <w:bottom w:val="none" w:sz="0" w:space="0" w:color="auto"/>
        <w:right w:val="none" w:sz="0" w:space="0" w:color="auto"/>
      </w:divBdr>
    </w:div>
    <w:div w:id="213617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tuket.com/talk/63-email.html" TargetMode="External"/><Relationship Id="rId13" Type="http://schemas.openxmlformats.org/officeDocument/2006/relationships/image" Target="media/image1.gif"/><Relationship Id="rId18" Type="http://schemas.openxmlformats.org/officeDocument/2006/relationships/image" Target="http://thumbs.dreamstime.com/thumblarge_4/1098371364Hbv1Z4.jpg" TargetMode="External"/><Relationship Id="rId26" Type="http://schemas.openxmlformats.org/officeDocument/2006/relationships/image" Target="http://www.doodoo.ru/smiles/verybig/football.gif" TargetMode="External"/><Relationship Id="rId3" Type="http://schemas.openxmlformats.org/officeDocument/2006/relationships/settings" Target="settings.xml"/><Relationship Id="rId21" Type="http://schemas.openxmlformats.org/officeDocument/2006/relationships/image" Target="media/image5.gif"/><Relationship Id="rId7" Type="http://schemas.openxmlformats.org/officeDocument/2006/relationships/hyperlink" Target="http://medicine.orunete.ru/gol3596.html" TargetMode="External"/><Relationship Id="rId12" Type="http://schemas.openxmlformats.org/officeDocument/2006/relationships/hyperlink" Target="http://kariera.in.ua/ua/dovidka/useful/best/" TargetMode="External"/><Relationship Id="rId17" Type="http://schemas.openxmlformats.org/officeDocument/2006/relationships/image" Target="media/image3.jpeg"/><Relationship Id="rId25" Type="http://schemas.openxmlformats.org/officeDocument/2006/relationships/image" Target="media/image7.gif"/><Relationship Id="rId2" Type="http://schemas.microsoft.com/office/2007/relationships/stylesWithEffects" Target="stylesWithEffects.xml"/><Relationship Id="rId16" Type="http://schemas.openxmlformats.org/officeDocument/2006/relationships/image" Target="http://v.beeset.ru/userfiles/screens/507/507989/zwkfuaub.gif" TargetMode="External"/><Relationship Id="rId20" Type="http://schemas.openxmlformats.org/officeDocument/2006/relationships/image" Target="http://img-fotki.yandex.ru/get/4210/marya-foygl.36/0_24fb1_3d839999_L" TargetMode="External"/><Relationship Id="rId1" Type="http://schemas.openxmlformats.org/officeDocument/2006/relationships/styles" Target="styles.xml"/><Relationship Id="rId6" Type="http://schemas.openxmlformats.org/officeDocument/2006/relationships/hyperlink" Target="http://www.slideshare.net/olenabashun/ss-12335120" TargetMode="External"/><Relationship Id="rId11" Type="http://schemas.openxmlformats.org/officeDocument/2006/relationships/hyperlink" Target="http://how-to-do.org/yak-vybraty-profesiyu/" TargetMode="External"/><Relationship Id="rId24" Type="http://schemas.openxmlformats.org/officeDocument/2006/relationships/image" Target="http://demiart.ru/forum/uploads/post-2-1121070473.jpg" TargetMode="External"/><Relationship Id="rId5" Type="http://schemas.openxmlformats.org/officeDocument/2006/relationships/hyperlink" Target="http://uareferats.com/index.php/speller" TargetMode="External"/><Relationship Id="rId15" Type="http://schemas.openxmlformats.org/officeDocument/2006/relationships/image" Target="media/image2.gif"/><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www.bestreferat.ru/referat-148904.htm" TargetMode="External"/><Relationship Id="rId19"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hyperlink" Target="http://etyket.org.ua/merezeve.htm" TargetMode="External"/><Relationship Id="rId14" Type="http://schemas.openxmlformats.org/officeDocument/2006/relationships/image" Target="http://appraiserblog.ru/files/smajjl2.gif" TargetMode="External"/><Relationship Id="rId22" Type="http://schemas.openxmlformats.org/officeDocument/2006/relationships/image" Target="http://lenagold.ru/fon/clipart/s/smil/smail26.gif"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77853</Words>
  <Characters>44377</Characters>
  <Application>Microsoft Office Word</Application>
  <DocSecurity>0</DocSecurity>
  <Lines>369</Lines>
  <Paragraphs>243</Paragraphs>
  <ScaleCrop>false</ScaleCrop>
  <Company/>
  <LinksUpToDate>false</LinksUpToDate>
  <CharactersWithSpaces>121987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public</dc:creator>
  <cp:lastModifiedBy>public</cp:lastModifiedBy>
  <cp:revision>7</cp:revision>
  <dcterms:created xsi:type="dcterms:W3CDTF">2013-01-11T13:49:00Z</dcterms:created>
  <dcterms:modified xsi:type="dcterms:W3CDTF">2013-01-11T14:08:00Z</dcterms:modified>
</cp:coreProperties>
</file>